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64" w:rsidRPr="00372AFA" w:rsidRDefault="008A6864" w:rsidP="008A6864">
      <w:pPr>
        <w:spacing w:after="120"/>
        <w:jc w:val="center"/>
        <w:outlineLvl w:val="0"/>
        <w:rPr>
          <w:sz w:val="28"/>
          <w:szCs w:val="28"/>
        </w:rPr>
      </w:pPr>
      <w:r w:rsidRPr="00372AFA">
        <w:rPr>
          <w:sz w:val="28"/>
          <w:szCs w:val="28"/>
        </w:rPr>
        <w:t>МИНИСТЕРСТВО НАУКИ</w:t>
      </w:r>
      <w:r w:rsidR="0020172D">
        <w:rPr>
          <w:sz w:val="28"/>
          <w:szCs w:val="28"/>
        </w:rPr>
        <w:t xml:space="preserve"> И ВЫСШЕГО ОБРАЗОВАНИЯ</w:t>
      </w:r>
      <w:r w:rsidRPr="00372AFA">
        <w:rPr>
          <w:sz w:val="28"/>
          <w:szCs w:val="28"/>
        </w:rPr>
        <w:t xml:space="preserve">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624E3" w:rsidRDefault="008A6864" w:rsidP="008A6864">
      <w:pPr>
        <w:jc w:val="center"/>
        <w:rPr>
          <w:bCs/>
          <w:sz w:val="24"/>
          <w:szCs w:val="24"/>
        </w:rPr>
      </w:pPr>
      <w:r w:rsidRPr="009624E3">
        <w:rPr>
          <w:color w:val="000000"/>
          <w:sz w:val="24"/>
          <w:szCs w:val="24"/>
        </w:rPr>
        <w:t>«</w:t>
      </w:r>
      <w:bookmarkStart w:id="0" w:name="_Hlk55231004"/>
      <w:r w:rsidR="009624E3" w:rsidRPr="009624E3">
        <w:rPr>
          <w:bCs/>
          <w:color w:val="000000"/>
          <w:sz w:val="24"/>
          <w:szCs w:val="24"/>
        </w:rPr>
        <w:t>Бухгалтерский  учет в организациях сферы туризма</w:t>
      </w:r>
      <w:bookmarkEnd w:id="0"/>
      <w:r w:rsidRPr="009624E3">
        <w:rPr>
          <w:bCs/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1021F0" w:rsidRDefault="007901B8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43</w:t>
      </w:r>
      <w:r w:rsidR="00CE4FB9" w:rsidRPr="00CE4FB9">
        <w:rPr>
          <w:i/>
          <w:sz w:val="24"/>
          <w:szCs w:val="24"/>
        </w:rPr>
        <w:t>.0</w:t>
      </w:r>
      <w:r w:rsidR="001021F0">
        <w:rPr>
          <w:i/>
          <w:sz w:val="24"/>
          <w:szCs w:val="24"/>
        </w:rPr>
        <w:t>3.0</w:t>
      </w:r>
      <w:r w:rsidR="00740DDB">
        <w:rPr>
          <w:i/>
          <w:sz w:val="24"/>
          <w:szCs w:val="24"/>
        </w:rPr>
        <w:t>2 Туризм</w:t>
      </w:r>
    </w:p>
    <w:p w:rsidR="008A6864" w:rsidRPr="00CE4FB9" w:rsidRDefault="009570D7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Профиль </w:t>
      </w:r>
      <w:r w:rsidR="00740DDB">
        <w:rPr>
          <w:sz w:val="24"/>
          <w:szCs w:val="24"/>
        </w:rPr>
        <w:t>«Организация и управление туристическим предприятием</w:t>
      </w:r>
      <w:r w:rsidR="008A6864" w:rsidRPr="00CE4FB9">
        <w:rPr>
          <w:sz w:val="24"/>
          <w:szCs w:val="24"/>
        </w:rPr>
        <w:t>»</w:t>
      </w:r>
    </w:p>
    <w:p w:rsidR="008A6864" w:rsidRPr="00916D52" w:rsidRDefault="009570D7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94263D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8A6864" w:rsidRPr="00CE4FB9">
        <w:rPr>
          <w:sz w:val="24"/>
          <w:szCs w:val="24"/>
        </w:rPr>
        <w:t>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372AFA" w:rsidRDefault="002347FE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F10A3B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Волгодонск</w:t>
      </w:r>
    </w:p>
    <w:p w:rsidR="008A6864" w:rsidRPr="00372AFA" w:rsidRDefault="0094263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1" w:name="_GoBack"/>
      <w:bookmarkEnd w:id="1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961E8D" w:rsidRDefault="008A6864" w:rsidP="008A6864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740DDB">
        <w:rPr>
          <w:sz w:val="24"/>
          <w:szCs w:val="24"/>
        </w:rPr>
        <w:t>______</w:t>
      </w:r>
      <w:r w:rsidR="00096BC6">
        <w:rPr>
          <w:sz w:val="24"/>
          <w:szCs w:val="24"/>
        </w:rPr>
        <w:t>_</w:t>
      </w:r>
      <w:r w:rsidR="009624E3" w:rsidRPr="009624E3">
        <w:rPr>
          <w:bCs/>
          <w:color w:val="000000"/>
          <w:sz w:val="24"/>
          <w:szCs w:val="24"/>
        </w:rPr>
        <w:t xml:space="preserve"> </w:t>
      </w:r>
      <w:r w:rsidR="009624E3">
        <w:rPr>
          <w:bCs/>
          <w:color w:val="000000"/>
          <w:sz w:val="24"/>
          <w:szCs w:val="24"/>
        </w:rPr>
        <w:t>________________________</w:t>
      </w:r>
      <w:r w:rsidR="009624E3" w:rsidRPr="009624E3">
        <w:rPr>
          <w:bCs/>
          <w:color w:val="000000"/>
          <w:sz w:val="24"/>
          <w:szCs w:val="24"/>
          <w:u w:val="single"/>
        </w:rPr>
        <w:t>Бухгалтерский  учет в организациях сферы туризма</w:t>
      </w:r>
      <w:r w:rsidR="009624E3">
        <w:rPr>
          <w:sz w:val="24"/>
          <w:szCs w:val="24"/>
        </w:rPr>
        <w:t xml:space="preserve"> </w:t>
      </w:r>
      <w:r w:rsidR="007901B8">
        <w:rPr>
          <w:sz w:val="24"/>
          <w:szCs w:val="24"/>
        </w:rPr>
        <w:t>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7901B8">
        <w:rPr>
          <w:sz w:val="24"/>
          <w:szCs w:val="24"/>
          <w:u w:val="single"/>
        </w:rPr>
        <w:t>43</w:t>
      </w:r>
      <w:r w:rsidR="00F46EA8">
        <w:rPr>
          <w:sz w:val="24"/>
          <w:szCs w:val="24"/>
          <w:u w:val="single"/>
        </w:rPr>
        <w:t>.03.0</w:t>
      </w:r>
      <w:r w:rsidR="005A57C3">
        <w:rPr>
          <w:sz w:val="24"/>
          <w:szCs w:val="24"/>
          <w:u w:val="single"/>
        </w:rPr>
        <w:t>2 Туризм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1021F0">
        <w:rPr>
          <w:sz w:val="24"/>
          <w:szCs w:val="24"/>
        </w:rPr>
        <w:t>___</w:t>
      </w:r>
      <w:r w:rsidR="007901B8">
        <w:rPr>
          <w:sz w:val="24"/>
          <w:szCs w:val="24"/>
        </w:rPr>
        <w:t>___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4358CC" w:rsidRPr="004358CC">
        <w:rPr>
          <w:sz w:val="28"/>
          <w:szCs w:val="28"/>
        </w:rPr>
        <w:t>__</w:t>
      </w:r>
      <w:r w:rsidR="00096BC6" w:rsidRPr="004358CC">
        <w:rPr>
          <w:sz w:val="28"/>
          <w:szCs w:val="28"/>
        </w:rPr>
        <w:t>»</w:t>
      </w:r>
      <w:r w:rsidR="00096BC6">
        <w:rPr>
          <w:sz w:val="28"/>
          <w:szCs w:val="28"/>
        </w:rPr>
        <w:t xml:space="preserve"> ___</w:t>
      </w:r>
      <w:r w:rsidR="004358CC">
        <w:rPr>
          <w:sz w:val="28"/>
          <w:szCs w:val="28"/>
        </w:rPr>
        <w:t>____ 20__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r w:rsidR="009624E3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9624E3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9624E3">
        <w:rPr>
          <w:sz w:val="28"/>
          <w:szCs w:val="28"/>
        </w:rPr>
        <w:t>Таранова</w:t>
      </w:r>
      <w:proofErr w:type="spellEnd"/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4358CC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20__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</w:t>
      </w:r>
      <w:proofErr w:type="spellStart"/>
      <w:r w:rsidR="00096BC6">
        <w:rPr>
          <w:sz w:val="28"/>
          <w:szCs w:val="28"/>
        </w:rPr>
        <w:t>Диканов</w:t>
      </w:r>
      <w:proofErr w:type="spellEnd"/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4358CC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20__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5A57C3" w:rsidRDefault="005A57C3" w:rsidP="005A57C3">
      <w:pPr>
        <w:jc w:val="both"/>
        <w:rPr>
          <w:sz w:val="24"/>
          <w:szCs w:val="24"/>
        </w:rPr>
      </w:pPr>
    </w:p>
    <w:p w:rsidR="005A57C3" w:rsidRPr="005A57C3" w:rsidRDefault="005A57C3" w:rsidP="005A57C3">
      <w:pPr>
        <w:jc w:val="both"/>
        <w:rPr>
          <w:sz w:val="28"/>
          <w:szCs w:val="28"/>
        </w:rPr>
      </w:pPr>
      <w:r w:rsidRPr="005A57C3">
        <w:rPr>
          <w:sz w:val="28"/>
          <w:szCs w:val="28"/>
        </w:rPr>
        <w:t xml:space="preserve">Директор ООО «Катальпа»  __________________ О.А. Катеринич  </w:t>
      </w:r>
    </w:p>
    <w:p w:rsidR="005A57C3" w:rsidRPr="005A57C3" w:rsidRDefault="005A57C3" w:rsidP="005A57C3">
      <w:pPr>
        <w:ind w:firstLine="708"/>
        <w:jc w:val="both"/>
        <w:rPr>
          <w:sz w:val="28"/>
          <w:szCs w:val="28"/>
        </w:rPr>
      </w:pPr>
      <w:r w:rsidRPr="005A57C3">
        <w:rPr>
          <w:sz w:val="28"/>
          <w:szCs w:val="28"/>
        </w:rPr>
        <w:tab/>
      </w:r>
      <w:r w:rsidRPr="005A57C3">
        <w:rPr>
          <w:sz w:val="28"/>
          <w:szCs w:val="28"/>
        </w:rPr>
        <w:tab/>
      </w:r>
      <w:r w:rsidRPr="005A57C3">
        <w:rPr>
          <w:sz w:val="28"/>
          <w:szCs w:val="28"/>
        </w:rPr>
        <w:tab/>
        <w:t xml:space="preserve">            подпись</w:t>
      </w:r>
    </w:p>
    <w:p w:rsidR="005A57C3" w:rsidRPr="005A57C3" w:rsidRDefault="005A57C3" w:rsidP="005A57C3">
      <w:pPr>
        <w:ind w:left="4248" w:firstLine="708"/>
        <w:rPr>
          <w:sz w:val="28"/>
          <w:szCs w:val="28"/>
        </w:rPr>
      </w:pPr>
    </w:p>
    <w:p w:rsidR="005A57C3" w:rsidRPr="005A57C3" w:rsidRDefault="005A57C3" w:rsidP="005A57C3">
      <w:pPr>
        <w:rPr>
          <w:sz w:val="28"/>
          <w:szCs w:val="28"/>
        </w:rPr>
      </w:pPr>
      <w:r w:rsidRPr="005A57C3">
        <w:rPr>
          <w:sz w:val="28"/>
          <w:szCs w:val="28"/>
        </w:rPr>
        <w:t xml:space="preserve">                                                                                 «___» ________________ 20__ г.</w:t>
      </w:r>
    </w:p>
    <w:p w:rsidR="005A57C3" w:rsidRPr="005A57C3" w:rsidRDefault="005A57C3" w:rsidP="005A57C3">
      <w:pPr>
        <w:ind w:left="4248" w:firstLine="708"/>
        <w:rPr>
          <w:sz w:val="28"/>
          <w:szCs w:val="28"/>
        </w:rPr>
      </w:pPr>
    </w:p>
    <w:p w:rsidR="005A57C3" w:rsidRPr="005A57C3" w:rsidRDefault="005A57C3" w:rsidP="005A57C3">
      <w:pPr>
        <w:jc w:val="both"/>
        <w:rPr>
          <w:sz w:val="28"/>
          <w:szCs w:val="28"/>
        </w:rPr>
      </w:pPr>
      <w:r w:rsidRPr="005A57C3">
        <w:rPr>
          <w:sz w:val="28"/>
          <w:szCs w:val="28"/>
        </w:rPr>
        <w:t xml:space="preserve">Директор МБУДО «Пилигрим» __________________ </w:t>
      </w:r>
      <w:proofErr w:type="spellStart"/>
      <w:r w:rsidRPr="005A57C3">
        <w:rPr>
          <w:sz w:val="28"/>
          <w:szCs w:val="28"/>
        </w:rPr>
        <w:t>В.Б.Платонов</w:t>
      </w:r>
      <w:proofErr w:type="spellEnd"/>
    </w:p>
    <w:p w:rsidR="005A57C3" w:rsidRPr="005A57C3" w:rsidRDefault="005A57C3" w:rsidP="005A57C3">
      <w:pPr>
        <w:jc w:val="both"/>
        <w:rPr>
          <w:sz w:val="28"/>
          <w:szCs w:val="28"/>
        </w:rPr>
      </w:pPr>
      <w:r w:rsidRPr="005A57C3">
        <w:rPr>
          <w:sz w:val="28"/>
          <w:szCs w:val="28"/>
        </w:rPr>
        <w:t xml:space="preserve">                                                           подпись</w:t>
      </w:r>
    </w:p>
    <w:p w:rsidR="005A57C3" w:rsidRPr="005A57C3" w:rsidRDefault="005A57C3" w:rsidP="005A57C3">
      <w:pPr>
        <w:ind w:left="4248" w:firstLine="708"/>
        <w:rPr>
          <w:sz w:val="28"/>
          <w:szCs w:val="28"/>
        </w:rPr>
      </w:pPr>
      <w:r w:rsidRPr="005A57C3">
        <w:rPr>
          <w:sz w:val="28"/>
          <w:szCs w:val="28"/>
        </w:rPr>
        <w:t>«___» ________________ 20__ г.</w:t>
      </w:r>
    </w:p>
    <w:p w:rsidR="005A57C3" w:rsidRPr="005A57C3" w:rsidRDefault="005A57C3" w:rsidP="005A57C3">
      <w:pPr>
        <w:ind w:left="4248" w:firstLine="708"/>
        <w:rPr>
          <w:sz w:val="28"/>
          <w:szCs w:val="28"/>
        </w:rPr>
      </w:pPr>
    </w:p>
    <w:p w:rsidR="005A57C3" w:rsidRPr="00961E8D" w:rsidRDefault="005A57C3" w:rsidP="005A57C3">
      <w:pPr>
        <w:ind w:left="4320" w:firstLine="720"/>
        <w:jc w:val="both"/>
      </w:pPr>
    </w:p>
    <w:p w:rsidR="00062411" w:rsidRPr="00325ADC" w:rsidRDefault="00062411" w:rsidP="00062411">
      <w:pPr>
        <w:ind w:left="4248" w:firstLine="708"/>
        <w:rPr>
          <w:sz w:val="28"/>
          <w:szCs w:val="28"/>
        </w:rPr>
      </w:pP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bookmarkStart w:id="2" w:name="_Hlk55231028"/>
      <w:r w:rsidR="009624E3" w:rsidRPr="009624E3">
        <w:rPr>
          <w:sz w:val="28"/>
          <w:szCs w:val="28"/>
        </w:rPr>
        <w:t>Бухгалтерский  учет в организациях сферы туризма</w:t>
      </w:r>
      <w:bookmarkEnd w:id="2"/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624E3" w:rsidRPr="009624E3">
        <w:rPr>
          <w:sz w:val="28"/>
          <w:szCs w:val="28"/>
        </w:rPr>
        <w:t>Бухгалтерский  учет в организациях сферы туризма</w:t>
      </w:r>
      <w:r w:rsidR="00BA03D6">
        <w:rPr>
          <w:sz w:val="28"/>
          <w:szCs w:val="28"/>
        </w:rPr>
        <w:t>»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bookmarkStart w:id="3" w:name="_Hlk55231873"/>
      <w:r w:rsidR="009624E3" w:rsidRPr="009624E3">
        <w:rPr>
          <w:sz w:val="28"/>
          <w:szCs w:val="28"/>
        </w:rPr>
        <w:t>Бухгалтерский  учет в организациях сферы туризма</w:t>
      </w:r>
      <w:bookmarkEnd w:id="3"/>
      <w:r w:rsidR="00BA03D6">
        <w:rPr>
          <w:sz w:val="28"/>
          <w:szCs w:val="28"/>
        </w:rPr>
        <w:t xml:space="preserve">» 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624E3" w:rsidRPr="009624E3">
        <w:rPr>
          <w:sz w:val="28"/>
          <w:szCs w:val="28"/>
        </w:rPr>
        <w:t>Бухгалтерский  учет в организациях сферы туризма</w:t>
      </w:r>
      <w:r w:rsidR="00BA03D6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E73BAB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A6864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E73BAB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E2203E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203E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203E" w:rsidRPr="007C2358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3BAB">
              <w:rPr>
                <w:sz w:val="28"/>
                <w:szCs w:val="28"/>
              </w:rPr>
              <w:t>2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Default="008A6864" w:rsidP="008A686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1064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1021F0" w:rsidRPr="001021F0" w:rsidRDefault="003845AD" w:rsidP="005642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B1206D">
        <w:rPr>
          <w:color w:val="000000"/>
          <w:sz w:val="28"/>
          <w:szCs w:val="28"/>
        </w:rPr>
        <w:t>К-</w:t>
      </w:r>
      <w:r w:rsidR="00EA4DA4">
        <w:rPr>
          <w:color w:val="000000"/>
          <w:sz w:val="28"/>
          <w:szCs w:val="28"/>
        </w:rPr>
        <w:t>1</w:t>
      </w:r>
      <w:r w:rsidR="009624E3" w:rsidRPr="009624E3">
        <w:rPr>
          <w:color w:val="000000"/>
          <w:sz w:val="28"/>
          <w:szCs w:val="28"/>
        </w:rPr>
        <w:t>: 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color w:val="000000"/>
          <w:sz w:val="28"/>
          <w:szCs w:val="28"/>
        </w:rPr>
        <w:t>.</w:t>
      </w:r>
    </w:p>
    <w:p w:rsidR="008A6864" w:rsidRDefault="008A6864" w:rsidP="008A6864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6864" w:rsidRDefault="008A6864" w:rsidP="008A6864">
      <w:pPr>
        <w:rPr>
          <w:color w:val="000000"/>
          <w:sz w:val="28"/>
          <w:szCs w:val="28"/>
        </w:rPr>
      </w:pPr>
    </w:p>
    <w:p w:rsidR="00F44F1E" w:rsidRPr="00062411" w:rsidRDefault="00F44F1E" w:rsidP="00F44F1E">
      <w:pPr>
        <w:ind w:left="708"/>
        <w:jc w:val="both"/>
        <w:rPr>
          <w:color w:val="000000"/>
          <w:sz w:val="24"/>
          <w:szCs w:val="24"/>
        </w:rPr>
      </w:pPr>
    </w:p>
    <w:p w:rsidR="00993413" w:rsidRPr="00705865" w:rsidRDefault="00993413" w:rsidP="00993413">
      <w:pPr>
        <w:jc w:val="both"/>
        <w:rPr>
          <w:color w:val="000000"/>
          <w:sz w:val="24"/>
          <w:szCs w:val="24"/>
        </w:rPr>
        <w:sectPr w:rsidR="00993413" w:rsidRPr="00705865">
          <w:footerReference w:type="default" r:id="rId10"/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376"/>
        <w:gridCol w:w="3828"/>
        <w:gridCol w:w="2013"/>
        <w:gridCol w:w="1984"/>
        <w:gridCol w:w="2896"/>
        <w:gridCol w:w="2059"/>
      </w:tblGrid>
      <w:tr w:rsidR="008A6864" w:rsidTr="00A41570">
        <w:tc>
          <w:tcPr>
            <w:tcW w:w="1567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37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828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01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A59E4" w:rsidTr="009624E3">
        <w:trPr>
          <w:trHeight w:val="2928"/>
        </w:trPr>
        <w:tc>
          <w:tcPr>
            <w:tcW w:w="1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9E4" w:rsidRPr="00D35653" w:rsidRDefault="004A59E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7C2358">
              <w:rPr>
                <w:sz w:val="24"/>
                <w:szCs w:val="24"/>
              </w:rPr>
              <w:t>К-</w:t>
            </w:r>
            <w:r w:rsidR="009624E3"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4A59E4" w:rsidRPr="004A59E4" w:rsidRDefault="004A59E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9E4">
              <w:rPr>
                <w:sz w:val="24"/>
                <w:szCs w:val="24"/>
              </w:rPr>
              <w:t>УК-</w:t>
            </w:r>
            <w:r w:rsidR="009624E3">
              <w:rPr>
                <w:sz w:val="24"/>
                <w:szCs w:val="24"/>
              </w:rPr>
              <w:t>1</w:t>
            </w:r>
            <w:r w:rsidRPr="004A59E4">
              <w:rPr>
                <w:sz w:val="24"/>
                <w:szCs w:val="24"/>
              </w:rPr>
              <w:t>.1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A59E4" w:rsidRPr="007C2358" w:rsidRDefault="009624E3" w:rsidP="009624E3">
            <w:pPr>
              <w:jc w:val="both"/>
              <w:rPr>
                <w:sz w:val="28"/>
                <w:szCs w:val="28"/>
              </w:rPr>
            </w:pPr>
            <w:r w:rsidRPr="009624E3">
              <w:rPr>
                <w:color w:val="000000"/>
                <w:sz w:val="24"/>
                <w:szCs w:val="24"/>
              </w:rPr>
              <w:t>Знает основные характеристики поиска, анализа и синтеза информации, полученной из разных актуальных источников, методы критического анализа и системного подхода;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624E3">
              <w:rPr>
                <w:color w:val="000000"/>
                <w:sz w:val="24"/>
                <w:szCs w:val="24"/>
              </w:rPr>
              <w:t>применяемые в соответствии с требованиями и условиями поставленной задачи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A59E4" w:rsidRDefault="004A59E4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A59E4" w:rsidRPr="00494F46" w:rsidRDefault="004A59E4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4A59E4" w:rsidRPr="00FF1CF3" w:rsidRDefault="004A59E4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4A59E4" w:rsidRPr="007C2358" w:rsidRDefault="004A59E4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9E4" w:rsidRPr="002F31DD" w:rsidRDefault="004A59E4" w:rsidP="002F3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1.1</w:t>
            </w:r>
          </w:p>
          <w:p w:rsidR="004A59E4" w:rsidRPr="002F31DD" w:rsidRDefault="004A59E4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</w:t>
            </w:r>
            <w:r w:rsidR="00951F47">
              <w:rPr>
                <w:sz w:val="24"/>
                <w:szCs w:val="24"/>
              </w:rPr>
              <w:t>2</w:t>
            </w:r>
          </w:p>
          <w:p w:rsidR="004A59E4" w:rsidRPr="002F31DD" w:rsidRDefault="004A59E4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1.3</w:t>
            </w:r>
          </w:p>
          <w:p w:rsidR="004A59E4" w:rsidRPr="002F31DD" w:rsidRDefault="004A59E4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1.4</w:t>
            </w:r>
          </w:p>
          <w:p w:rsidR="004A59E4" w:rsidRPr="002F31DD" w:rsidRDefault="00951F47" w:rsidP="002F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59E4" w:rsidRPr="002F31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4A59E4" w:rsidRPr="002F31DD" w:rsidRDefault="00951F47" w:rsidP="002F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59E4" w:rsidRPr="002F31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  <w:p w:rsidR="004A59E4" w:rsidRPr="002F31DD" w:rsidRDefault="00951F47" w:rsidP="002F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59E4" w:rsidRPr="002F31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  <w:p w:rsidR="004A59E4" w:rsidRPr="002F31DD" w:rsidRDefault="00951F47" w:rsidP="002F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59E4" w:rsidRPr="002F31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  <w:p w:rsidR="004A59E4" w:rsidRDefault="00951F47" w:rsidP="002F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59E4" w:rsidRPr="002F31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  <w:p w:rsidR="00951F47" w:rsidRDefault="00951F47" w:rsidP="002F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951F47" w:rsidRDefault="00951F47" w:rsidP="002F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</w:t>
            </w:r>
          </w:p>
          <w:p w:rsidR="00951F47" w:rsidRDefault="00951F47" w:rsidP="002F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951F47" w:rsidRDefault="00951F47" w:rsidP="002F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951F47" w:rsidRDefault="00951F47" w:rsidP="002F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951F47" w:rsidRDefault="00951F47" w:rsidP="002F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951F47" w:rsidRDefault="00951F47" w:rsidP="002F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951F47" w:rsidRDefault="00951F47" w:rsidP="002F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951F47" w:rsidRDefault="00951F47" w:rsidP="002F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951F47" w:rsidRDefault="00951F47" w:rsidP="002F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951F47" w:rsidRDefault="00951F47" w:rsidP="002F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  <w:p w:rsidR="00951F47" w:rsidRDefault="00951F47" w:rsidP="002F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  <w:p w:rsidR="00951F47" w:rsidRPr="002F31DD" w:rsidRDefault="00951F47" w:rsidP="00951F4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4A59E4" w:rsidRDefault="004A59E4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A59E4" w:rsidRDefault="004A59E4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A59E4" w:rsidRDefault="004A59E4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A59E4" w:rsidRDefault="004A59E4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4A59E4" w:rsidRDefault="004A59E4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4A59E4" w:rsidRDefault="004A59E4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A59E4" w:rsidRPr="00FF1CF3" w:rsidRDefault="004A59E4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A59E4" w:rsidRPr="007C2358" w:rsidRDefault="004A59E4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A59E4" w:rsidRPr="00FF1CF3" w:rsidRDefault="004A59E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4A59E4" w:rsidRPr="00FF1CF3" w:rsidRDefault="004A59E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4A59E4" w:rsidRPr="00FF1CF3" w:rsidRDefault="004A59E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</w:t>
            </w:r>
            <w:r w:rsidRPr="00FF1CF3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4A59E4" w:rsidRPr="007C2358" w:rsidRDefault="004A59E4" w:rsidP="00E632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по разделам дисциплины, </w:t>
            </w:r>
            <w:r>
              <w:rPr>
                <w:sz w:val="24"/>
                <w:szCs w:val="24"/>
              </w:rPr>
              <w:t>практические задания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4A59E4" w:rsidTr="004A59E4">
        <w:trPr>
          <w:trHeight w:val="3261"/>
        </w:trPr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59E4" w:rsidRPr="007C2358" w:rsidRDefault="004A59E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4A59E4" w:rsidRPr="007C2358" w:rsidRDefault="004A59E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59E4">
              <w:rPr>
                <w:sz w:val="24"/>
                <w:szCs w:val="24"/>
              </w:rPr>
              <w:t>УК-</w:t>
            </w:r>
            <w:r w:rsidR="009624E3">
              <w:rPr>
                <w:sz w:val="24"/>
                <w:szCs w:val="24"/>
              </w:rPr>
              <w:t>1</w:t>
            </w:r>
            <w:r w:rsidRPr="004A59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A59E4" w:rsidRPr="00FC24EF" w:rsidRDefault="009624E3" w:rsidP="004A59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24E3">
              <w:rPr>
                <w:sz w:val="24"/>
                <w:szCs w:val="24"/>
              </w:rPr>
              <w:t>Умеет применять в процессе решения поставленных задач методики поиска, сбора и обработки информации, полученной из разных источников, осуществляя ее критический анализ и синтез, с учетом выявленных системных связей и отношений между изучаемыми явлениями, процессами и/или объектами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A59E4" w:rsidRPr="00FF1CF3" w:rsidRDefault="004A59E4" w:rsidP="003012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A59E4" w:rsidRPr="00FF1CF3" w:rsidRDefault="004A59E4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4A59E4" w:rsidRPr="007C2358" w:rsidRDefault="004A59E4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4A59E4" w:rsidRPr="00FF1CF3" w:rsidRDefault="004A59E4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A59E4" w:rsidRDefault="004A59E4" w:rsidP="00791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A59E4" w:rsidRPr="00FF1CF3" w:rsidRDefault="004A59E4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A59E4" w:rsidRPr="007C2358" w:rsidRDefault="004A59E4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59E4" w:rsidRPr="007C2358" w:rsidRDefault="004A59E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4A59E4" w:rsidRDefault="004A59E4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4A59E4" w:rsidRPr="007C2358" w:rsidRDefault="004A59E4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59E4" w:rsidRPr="007C2358" w:rsidRDefault="004A59E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A59E4" w:rsidTr="009624E3">
        <w:trPr>
          <w:trHeight w:val="1908"/>
        </w:trPr>
        <w:tc>
          <w:tcPr>
            <w:tcW w:w="1567" w:type="dxa"/>
            <w:vMerge/>
            <w:shd w:val="clear" w:color="auto" w:fill="auto"/>
          </w:tcPr>
          <w:p w:rsidR="004A59E4" w:rsidRPr="007C2358" w:rsidRDefault="004A59E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4A59E4" w:rsidRPr="007C2358" w:rsidRDefault="004A59E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59E4">
              <w:rPr>
                <w:sz w:val="24"/>
                <w:szCs w:val="24"/>
              </w:rPr>
              <w:t>УК-</w:t>
            </w:r>
            <w:r w:rsidR="009624E3">
              <w:rPr>
                <w:sz w:val="24"/>
                <w:szCs w:val="24"/>
              </w:rPr>
              <w:t>1</w:t>
            </w:r>
            <w:r w:rsidRPr="004A59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4A59E4" w:rsidRPr="00FC24EF" w:rsidRDefault="009624E3" w:rsidP="004A59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24E3">
              <w:rPr>
                <w:sz w:val="24"/>
                <w:szCs w:val="24"/>
              </w:rPr>
              <w:t>Владеет навыками поиска, сбора и обработки, критического анализа и синтеза информации, методикой системного подхода в процессе решения поставленных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A59E4" w:rsidRPr="00FF1CF3" w:rsidRDefault="004A59E4" w:rsidP="00234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4A59E4" w:rsidRPr="007C2358" w:rsidRDefault="004A59E4" w:rsidP="00234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/>
            <w:shd w:val="clear" w:color="auto" w:fill="auto"/>
          </w:tcPr>
          <w:p w:rsidR="004A59E4" w:rsidRPr="007C2358" w:rsidRDefault="004A59E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4A59E4" w:rsidRDefault="004A59E4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4A59E4" w:rsidRPr="007C2358" w:rsidRDefault="004A59E4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4A59E4" w:rsidRPr="007C2358" w:rsidRDefault="004A59E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44F1E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951F47" w:rsidRPr="00951F47">
        <w:rPr>
          <w:rFonts w:ascii="Times New Roman" w:eastAsia="Times New Roman" w:hAnsi="Times New Roman"/>
          <w:i/>
          <w:sz w:val="28"/>
          <w:szCs w:val="28"/>
        </w:rPr>
        <w:t>Бухгалтерский  учет в организациях сферы туризма</w:t>
      </w:r>
      <w:r w:rsidRPr="00740DDB">
        <w:rPr>
          <w:rFonts w:ascii="Times New Roman" w:eastAsia="Times New Roman" w:hAnsi="Times New Roman"/>
          <w:sz w:val="28"/>
          <w:szCs w:val="28"/>
        </w:rPr>
        <w:t>» предусмотрены следующие виды контроля: текущий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533741">
        <w:rPr>
          <w:rFonts w:ascii="Times New Roman" w:eastAsia="Times New Roman" w:hAnsi="Times New Roman"/>
          <w:sz w:val="28"/>
          <w:szCs w:val="28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3F243C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bookmarkStart w:id="4" w:name="_Hlk55232212"/>
      <w:r w:rsidR="00951F47" w:rsidRPr="00951F47">
        <w:rPr>
          <w:rFonts w:ascii="Times New Roman" w:eastAsia="Times New Roman" w:hAnsi="Times New Roman"/>
          <w:i/>
          <w:sz w:val="28"/>
          <w:szCs w:val="28"/>
        </w:rPr>
        <w:t>Бухгалтерский  учет в организациях сферы туризма</w:t>
      </w:r>
      <w:bookmarkEnd w:id="4"/>
      <w:r w:rsidRPr="00740DDB">
        <w:rPr>
          <w:rFonts w:ascii="Times New Roman" w:eastAsia="Times New Roman" w:hAnsi="Times New Roman"/>
          <w:i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740DDB">
        <w:rPr>
          <w:rFonts w:ascii="Times New Roman" w:eastAsia="Times New Roman" w:hAnsi="Times New Roman"/>
          <w:sz w:val="28"/>
          <w:szCs w:val="28"/>
        </w:rPr>
        <w:t>зачета</w:t>
      </w:r>
      <w:r w:rsidRPr="002A2B89">
        <w:rPr>
          <w:rFonts w:ascii="Times New Roman" w:eastAsia="Times New Roman" w:hAnsi="Times New Roman"/>
          <w:sz w:val="28"/>
          <w:szCs w:val="28"/>
        </w:rPr>
        <w:t>.</w:t>
      </w:r>
      <w:r w:rsidRPr="003F243C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44F1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820"/>
        <w:gridCol w:w="2283"/>
        <w:gridCol w:w="2918"/>
        <w:gridCol w:w="2002"/>
        <w:gridCol w:w="2196"/>
      </w:tblGrid>
      <w:tr w:rsidR="00740DDB" w:rsidRPr="0073366B" w:rsidTr="009624E3">
        <w:tc>
          <w:tcPr>
            <w:tcW w:w="10402" w:type="dxa"/>
            <w:gridSpan w:val="4"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740DDB" w:rsidRPr="0073366B" w:rsidTr="009624E3">
        <w:tc>
          <w:tcPr>
            <w:tcW w:w="5201" w:type="dxa"/>
            <w:gridSpan w:val="2"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40DDB" w:rsidRPr="00533741" w:rsidTr="009624E3">
        <w:tc>
          <w:tcPr>
            <w:tcW w:w="2381" w:type="dxa"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820" w:type="dxa"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283" w:type="dxa"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918" w:type="dxa"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Более 41 балла - зачтено</w:t>
            </w:r>
          </w:p>
        </w:tc>
      </w:tr>
      <w:tr w:rsidR="00740DDB" w:rsidRPr="00533741" w:rsidTr="009624E3">
        <w:tc>
          <w:tcPr>
            <w:tcW w:w="2381" w:type="dxa"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20" w:type="dxa"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83" w:type="dxa"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8" w:type="dxa"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40DDB" w:rsidRPr="00533741" w:rsidTr="009624E3">
        <w:tc>
          <w:tcPr>
            <w:tcW w:w="5201" w:type="dxa"/>
            <w:gridSpan w:val="2"/>
            <w:shd w:val="clear" w:color="auto" w:fill="auto"/>
          </w:tcPr>
          <w:p w:rsidR="00740DDB" w:rsidRPr="00AF0616" w:rsidRDefault="00740DDB" w:rsidP="00962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AF0616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740DDB" w:rsidRPr="00DB16EA" w:rsidRDefault="00740DDB" w:rsidP="00962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DB16EA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740DDB" w:rsidRPr="007C2358" w:rsidRDefault="00740DDB" w:rsidP="00962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br w:type="page"/>
      </w:r>
    </w:p>
    <w:p w:rsidR="008A6864" w:rsidRDefault="008A6864" w:rsidP="008A6864">
      <w:pPr>
        <w:rPr>
          <w:b/>
          <w:sz w:val="28"/>
          <w:szCs w:val="28"/>
        </w:rPr>
        <w:sectPr w:rsidR="008A6864" w:rsidSect="00F44F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31DA5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Для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 определения 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>фактических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оценок </w:t>
      </w:r>
      <w:r w:rsidR="00B31DA5">
        <w:rPr>
          <w:sz w:val="28"/>
          <w:szCs w:val="28"/>
        </w:rPr>
        <w:t xml:space="preserve">  </w:t>
      </w:r>
      <w:r w:rsidRPr="008D147B">
        <w:rPr>
          <w:sz w:val="28"/>
          <w:szCs w:val="28"/>
        </w:rPr>
        <w:t xml:space="preserve">каждого 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B31DA5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44F1E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44F1E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44F1E">
        <w:trPr>
          <w:cantSplit/>
        </w:trPr>
        <w:tc>
          <w:tcPr>
            <w:tcW w:w="3828" w:type="dxa"/>
            <w:vMerge/>
          </w:tcPr>
          <w:p w:rsidR="008A6864" w:rsidRPr="00F6386E" w:rsidRDefault="008A6864" w:rsidP="00F44F1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44F1E">
        <w:trPr>
          <w:cantSplit/>
        </w:trPr>
        <w:tc>
          <w:tcPr>
            <w:tcW w:w="9498" w:type="dxa"/>
            <w:gridSpan w:val="3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44F1E">
        <w:trPr>
          <w:cantSplit/>
        </w:trPr>
        <w:tc>
          <w:tcPr>
            <w:tcW w:w="3828" w:type="dxa"/>
          </w:tcPr>
          <w:p w:rsidR="008A6864" w:rsidRPr="00F6386E" w:rsidRDefault="008A6864" w:rsidP="00F44F1E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922D9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B31DA5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22D9" w:rsidRPr="001D3E2B" w:rsidTr="00860F14">
        <w:trPr>
          <w:cantSplit/>
          <w:trHeight w:val="1976"/>
        </w:trPr>
        <w:tc>
          <w:tcPr>
            <w:tcW w:w="3828" w:type="dxa"/>
          </w:tcPr>
          <w:p w:rsidR="00E922D9" w:rsidRPr="00F6386E" w:rsidRDefault="00E922D9" w:rsidP="00B31DA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 практическом занятии, в том числе: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доклада, сообщения, презентации</w:t>
            </w:r>
            <w:r w:rsidR="00951F47">
              <w:rPr>
                <w:sz w:val="22"/>
                <w:szCs w:val="22"/>
              </w:rPr>
              <w:t xml:space="preserve"> (УО)</w:t>
            </w:r>
            <w:r>
              <w:rPr>
                <w:sz w:val="22"/>
                <w:szCs w:val="22"/>
              </w:rPr>
              <w:t>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решение тестовых заданий</w:t>
            </w:r>
            <w:r w:rsidR="00951F47">
              <w:rPr>
                <w:sz w:val="22"/>
                <w:szCs w:val="22"/>
              </w:rPr>
              <w:t xml:space="preserve"> (Т)</w:t>
            </w:r>
            <w:r>
              <w:rPr>
                <w:sz w:val="22"/>
                <w:szCs w:val="22"/>
              </w:rPr>
              <w:t>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D69A4">
              <w:rPr>
                <w:sz w:val="22"/>
                <w:szCs w:val="22"/>
              </w:rPr>
              <w:t>р</w:t>
            </w:r>
            <w:r w:rsidR="00AD69A4" w:rsidRPr="00F6386E">
              <w:rPr>
                <w:sz w:val="22"/>
                <w:szCs w:val="22"/>
              </w:rPr>
              <w:t>ешение задач</w:t>
            </w:r>
            <w:r w:rsidR="00AD69A4">
              <w:rPr>
                <w:sz w:val="22"/>
                <w:szCs w:val="22"/>
              </w:rPr>
              <w:t xml:space="preserve"> (КЗ)</w:t>
            </w:r>
          </w:p>
          <w:p w:rsidR="00E922D9" w:rsidRPr="00F6386E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контрольной работы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E922D9" w:rsidRP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15</w:t>
            </w:r>
          </w:p>
          <w:p w:rsidR="00951F47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           </w:t>
            </w:r>
          </w:p>
          <w:p w:rsidR="00E922D9" w:rsidRPr="00E922D9" w:rsidRDefault="00E922D9" w:rsidP="00951F47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5</w:t>
            </w: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951F47" w:rsidP="00951F47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</w:t>
            </w:r>
          </w:p>
          <w:p w:rsidR="00E922D9" w:rsidRPr="00E922D9" w:rsidRDefault="00E922D9" w:rsidP="00E922D9">
            <w:pPr>
              <w:pStyle w:val="11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</w:t>
            </w:r>
            <w:r w:rsidR="00951F47">
              <w:rPr>
                <w:sz w:val="22"/>
                <w:szCs w:val="22"/>
              </w:rPr>
              <w:t xml:space="preserve"> 5 </w:t>
            </w:r>
          </w:p>
        </w:tc>
        <w:tc>
          <w:tcPr>
            <w:tcW w:w="2694" w:type="dxa"/>
          </w:tcPr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951F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  <w:p w:rsidR="00951F47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E922D9" w:rsidRDefault="00951F47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  <w:p w:rsidR="00E922D9" w:rsidRDefault="00951F47" w:rsidP="00860F14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5</w:t>
            </w: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951F47">
              <w:rPr>
                <w:sz w:val="22"/>
                <w:szCs w:val="22"/>
              </w:rPr>
              <w:t xml:space="preserve">  5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3828" w:type="dxa"/>
          </w:tcPr>
          <w:p w:rsidR="00605AD9" w:rsidRDefault="00605A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605AD9" w:rsidRPr="00B31DA5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F6386E" w:rsidRDefault="00605AD9" w:rsidP="00F44F1E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C3529B" w:rsidRDefault="00740DDB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Зачет в устной форме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Default="00605AD9" w:rsidP="00F44F1E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740DDB" w:rsidRPr="00053E6C" w:rsidRDefault="00740DDB" w:rsidP="00740D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740DDB" w:rsidRPr="00053E6C" w:rsidRDefault="00740DDB" w:rsidP="00740DDB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053E6C">
        <w:rPr>
          <w:rFonts w:eastAsia="Calibri"/>
          <w:i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i/>
          <w:sz w:val="28"/>
          <w:szCs w:val="28"/>
          <w:lang w:eastAsia="en-US"/>
        </w:rPr>
        <w:t>, если:</w:t>
      </w:r>
    </w:p>
    <w:p w:rsidR="00740DDB" w:rsidRPr="00053E6C" w:rsidRDefault="00740DDB" w:rsidP="00740D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740DDB" w:rsidRPr="00053E6C" w:rsidRDefault="00740DDB" w:rsidP="00740D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740DDB" w:rsidRPr="00053E6C" w:rsidRDefault="00740DDB" w:rsidP="00740D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740DDB" w:rsidRPr="00053E6C" w:rsidRDefault="00740DDB" w:rsidP="00740D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740DDB" w:rsidRPr="00053E6C" w:rsidRDefault="00740DDB" w:rsidP="00740D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740DDB" w:rsidRDefault="00740DDB" w:rsidP="00740D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740DDB" w:rsidRPr="00053E6C" w:rsidRDefault="00740DDB" w:rsidP="00740D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740DDB" w:rsidRDefault="00740DDB" w:rsidP="00740D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решением; </w:t>
      </w:r>
    </w:p>
    <w:p w:rsidR="00740DDB" w:rsidRPr="00053E6C" w:rsidRDefault="00740DDB" w:rsidP="00740D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740DDB" w:rsidRPr="00053E6C" w:rsidRDefault="00740DDB" w:rsidP="00740D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740DDB" w:rsidRPr="00053E6C" w:rsidRDefault="00740DDB" w:rsidP="00740D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 xml:space="preserve">- имеются систематические пропуски </w:t>
      </w:r>
      <w:r>
        <w:rPr>
          <w:rFonts w:eastAsia="Calibri"/>
          <w:sz w:val="28"/>
          <w:szCs w:val="28"/>
          <w:lang w:eastAsia="en-US"/>
        </w:rPr>
        <w:t>обучающийся лекционных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</w:p>
    <w:p w:rsidR="00740DDB" w:rsidRPr="00053E6C" w:rsidRDefault="00740DDB" w:rsidP="00740D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недост</w:t>
      </w:r>
      <w:r>
        <w:rPr>
          <w:rFonts w:eastAsia="Calibri"/>
          <w:sz w:val="28"/>
          <w:szCs w:val="28"/>
          <w:lang w:eastAsia="en-US"/>
        </w:rPr>
        <w:t xml:space="preserve">аточные для допуска к зачету </w:t>
      </w:r>
      <w:r w:rsidRPr="00053E6C">
        <w:rPr>
          <w:rFonts w:eastAsia="Calibri"/>
          <w:sz w:val="28"/>
          <w:szCs w:val="28"/>
          <w:lang w:eastAsia="en-US"/>
        </w:rPr>
        <w:t>баллы;</w:t>
      </w:r>
    </w:p>
    <w:p w:rsidR="00740DDB" w:rsidRDefault="00740DDB" w:rsidP="00740D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вовремя не подготовил отче</w:t>
      </w:r>
      <w:r>
        <w:rPr>
          <w:rFonts w:eastAsia="Calibri"/>
          <w:sz w:val="28"/>
          <w:szCs w:val="28"/>
          <w:lang w:eastAsia="en-US"/>
        </w:rPr>
        <w:t xml:space="preserve">т по практическим </w:t>
      </w:r>
      <w:r w:rsidRPr="00053E6C">
        <w:rPr>
          <w:rFonts w:eastAsia="Calibri"/>
          <w:sz w:val="28"/>
          <w:szCs w:val="28"/>
          <w:lang w:eastAsia="en-US"/>
        </w:rPr>
        <w:t xml:space="preserve"> работам, предусмотренным РПД.</w:t>
      </w:r>
    </w:p>
    <w:p w:rsidR="00740DDB" w:rsidRDefault="00740DDB" w:rsidP="00740D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Компетенция(и)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740DDB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rFonts w:eastAsia="Calibri"/>
          <w:sz w:val="28"/>
          <w:szCs w:val="28"/>
          <w:lang w:eastAsia="en-US"/>
        </w:rPr>
        <w:t>«</w:t>
      </w:r>
      <w:r w:rsidR="00C82196">
        <w:rPr>
          <w:rFonts w:eastAsia="Calibri"/>
          <w:sz w:val="28"/>
          <w:szCs w:val="28"/>
          <w:lang w:eastAsia="en-US"/>
        </w:rPr>
        <w:t>Основы предпринимательской деятельности</w:t>
      </w:r>
      <w:r w:rsidR="00740DDB" w:rsidRPr="00740DDB">
        <w:rPr>
          <w:sz w:val="28"/>
          <w:szCs w:val="28"/>
        </w:rPr>
        <w:t xml:space="preserve"> </w:t>
      </w:r>
      <w:r w:rsidR="00740DDB">
        <w:rPr>
          <w:sz w:val="28"/>
          <w:szCs w:val="28"/>
        </w:rPr>
        <w:t>в туризме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текущего контр</w:t>
      </w:r>
      <w:r w:rsidR="00C82196">
        <w:rPr>
          <w:rFonts w:eastAsia="Calibri"/>
          <w:sz w:val="28"/>
          <w:szCs w:val="28"/>
          <w:lang w:eastAsia="en-US"/>
        </w:rPr>
        <w:t xml:space="preserve">оля подводятся по шкале </w:t>
      </w:r>
      <w:proofErr w:type="spellStart"/>
      <w:r w:rsidR="00C82196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="00C82196">
        <w:rPr>
          <w:rFonts w:eastAsia="Calibri"/>
          <w:sz w:val="28"/>
          <w:szCs w:val="28"/>
          <w:lang w:eastAsia="en-US"/>
        </w:rPr>
        <w:t xml:space="preserve"> - </w:t>
      </w:r>
      <w:r w:rsidRPr="005A7DB4">
        <w:rPr>
          <w:rFonts w:eastAsia="Calibri"/>
          <w:sz w:val="28"/>
          <w:szCs w:val="28"/>
          <w:lang w:eastAsia="en-US"/>
        </w:rPr>
        <w:t>рейтинговой системы, реализуемой в ДГТУ.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81463C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-выполнение практических </w:t>
      </w:r>
      <w:r w:rsidR="002347FE">
        <w:rPr>
          <w:rFonts w:eastAsia="Calibri"/>
          <w:sz w:val="28"/>
          <w:szCs w:val="28"/>
          <w:lang w:eastAsia="en-US"/>
        </w:rPr>
        <w:t>и контрольных</w:t>
      </w:r>
      <w:r w:rsidR="002347FE" w:rsidRPr="002347FE">
        <w:rPr>
          <w:rFonts w:eastAsia="Calibri"/>
          <w:sz w:val="28"/>
          <w:szCs w:val="28"/>
          <w:lang w:eastAsia="en-US"/>
        </w:rPr>
        <w:t xml:space="preserve"> </w:t>
      </w:r>
      <w:r w:rsidR="002347FE" w:rsidRPr="005A7DB4">
        <w:rPr>
          <w:rFonts w:eastAsia="Calibri"/>
          <w:sz w:val="28"/>
          <w:szCs w:val="28"/>
          <w:lang w:eastAsia="en-US"/>
        </w:rPr>
        <w:t>заданий</w:t>
      </w:r>
      <w:r w:rsidRPr="005A7DB4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</w:t>
      </w:r>
      <w:r w:rsidR="0081061F">
        <w:rPr>
          <w:rFonts w:eastAsia="Calibri"/>
          <w:sz w:val="28"/>
          <w:szCs w:val="28"/>
          <w:lang w:eastAsia="en-US"/>
        </w:rPr>
        <w:t>содержанием темы в РПД и  методическими рекомендациями</w:t>
      </w:r>
      <w:r>
        <w:rPr>
          <w:rFonts w:eastAsia="Calibri"/>
          <w:sz w:val="28"/>
          <w:szCs w:val="28"/>
          <w:lang w:eastAsia="en-US"/>
        </w:rPr>
        <w:t xml:space="preserve"> по изучению дисциплины</w:t>
      </w:r>
      <w:r w:rsidR="0081061F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 w:rsidR="003F243C" w:rsidRPr="003F243C">
        <w:rPr>
          <w:rFonts w:eastAsia="Calibri"/>
          <w:sz w:val="28"/>
          <w:szCs w:val="28"/>
          <w:lang w:eastAsia="en-US"/>
        </w:rPr>
        <w:t>заданий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</w:t>
      </w:r>
      <w:r w:rsidR="003F243C">
        <w:rPr>
          <w:rFonts w:eastAsia="Calibri"/>
          <w:sz w:val="28"/>
          <w:szCs w:val="28"/>
          <w:lang w:eastAsia="en-US"/>
        </w:rPr>
        <w:t xml:space="preserve">ильность выполнения </w:t>
      </w:r>
      <w:r w:rsidRPr="005A7DB4">
        <w:rPr>
          <w:rFonts w:eastAsia="Calibri"/>
          <w:sz w:val="28"/>
          <w:szCs w:val="28"/>
          <w:lang w:eastAsia="en-US"/>
        </w:rPr>
        <w:t xml:space="preserve"> работы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 w:rsidR="00BC194A">
        <w:rPr>
          <w:rFonts w:eastAsia="Calibri"/>
          <w:sz w:val="28"/>
          <w:szCs w:val="28"/>
          <w:lang w:eastAsia="en-US"/>
        </w:rPr>
        <w:t xml:space="preserve"> заданием на практической работе</w:t>
      </w:r>
      <w:r w:rsidRPr="005A7DB4">
        <w:rPr>
          <w:rFonts w:eastAsia="Calibri"/>
          <w:sz w:val="28"/>
          <w:szCs w:val="28"/>
          <w:lang w:eastAsia="en-US"/>
        </w:rPr>
        <w:t>,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A7DB4" w:rsidRPr="005A7DB4" w:rsidRDefault="005A7DB4" w:rsidP="002D11A5">
      <w:pPr>
        <w:keepNext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lastRenderedPageBreak/>
        <w:t>Высокую  оценку  получают  студенты,  которые  при  подготовке  материала  для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современными проблемами науки и общества, со специальностью студента и каков авторский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A7DB4" w:rsidRDefault="005A7DB4" w:rsidP="002D11A5">
      <w:pPr>
        <w:keepNext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81061F" w:rsidRPr="0081061F" w:rsidRDefault="0081061F" w:rsidP="002D11A5">
      <w:pPr>
        <w:keepNext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="00951F47" w:rsidRPr="00951F47">
        <w:rPr>
          <w:i/>
          <w:sz w:val="28"/>
          <w:szCs w:val="28"/>
        </w:rPr>
        <w:t>Бухгалтерский  учет в организациях сферы туризма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 xml:space="preserve">уществляется </w:t>
      </w:r>
      <w:r w:rsidR="003954F1">
        <w:rPr>
          <w:rFonts w:eastAsia="Calibri"/>
          <w:sz w:val="28"/>
          <w:szCs w:val="28"/>
          <w:lang w:eastAsia="en-US"/>
        </w:rPr>
        <w:t xml:space="preserve"> в процессе</w:t>
      </w:r>
      <w:r w:rsidR="003954F1"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740DDB">
        <w:rPr>
          <w:rFonts w:eastAsia="Calibri"/>
          <w:sz w:val="28"/>
          <w:szCs w:val="28"/>
          <w:lang w:eastAsia="en-US"/>
        </w:rPr>
        <w:t>на зачете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740DDB">
        <w:rPr>
          <w:rFonts w:eastAsia="Calibri"/>
          <w:sz w:val="28"/>
          <w:szCs w:val="28"/>
          <w:lang w:eastAsia="en-US"/>
        </w:rPr>
        <w:t>вием допуска к зачет</w:t>
      </w:r>
      <w:r w:rsidR="00BC194A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1463C" w:rsidRDefault="0081463C" w:rsidP="002D11A5">
      <w:pPr>
        <w:keepNext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E73BAB" w:rsidRDefault="008A6864" w:rsidP="002D11A5">
      <w:pPr>
        <w:keepNext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DA6980" w:rsidRDefault="008A6864" w:rsidP="002D11A5">
      <w:pPr>
        <w:keepNext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697DB6" w:rsidRDefault="00697DB6" w:rsidP="002D11A5">
      <w:pPr>
        <w:keepNext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Устный опрос</w:t>
      </w:r>
    </w:p>
    <w:p w:rsidR="00697DB6" w:rsidRPr="00065B50" w:rsidRDefault="00697DB6" w:rsidP="002D11A5">
      <w:pPr>
        <w:keepNext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697DB6" w:rsidRPr="002D11A5" w:rsidRDefault="00697DB6" w:rsidP="002D11A5">
      <w:pPr>
        <w:keepNext/>
        <w:widowControl w:val="0"/>
        <w:ind w:firstLine="709"/>
        <w:jc w:val="both"/>
        <w:rPr>
          <w:b/>
          <w:i/>
          <w:sz w:val="28"/>
          <w:szCs w:val="28"/>
        </w:rPr>
      </w:pPr>
      <w:r w:rsidRPr="002D11A5">
        <w:rPr>
          <w:b/>
          <w:i/>
          <w:sz w:val="28"/>
          <w:szCs w:val="28"/>
        </w:rPr>
        <w:t>Примерные вопросы для доклада (сообщения):</w:t>
      </w:r>
    </w:p>
    <w:p w:rsidR="002D11A5" w:rsidRPr="002D11A5" w:rsidRDefault="002D11A5" w:rsidP="002D11A5">
      <w:pPr>
        <w:keepNext/>
        <w:widowControl w:val="0"/>
        <w:jc w:val="both"/>
        <w:rPr>
          <w:sz w:val="28"/>
          <w:szCs w:val="28"/>
        </w:rPr>
      </w:pPr>
      <w:r w:rsidRPr="002D11A5">
        <w:rPr>
          <w:sz w:val="28"/>
          <w:szCs w:val="28"/>
        </w:rPr>
        <w:t>1. Нормативно-правовое регулирование бухгалтерского учета</w:t>
      </w:r>
    </w:p>
    <w:p w:rsidR="002D11A5" w:rsidRPr="002D11A5" w:rsidRDefault="002D11A5" w:rsidP="002D11A5">
      <w:pPr>
        <w:keepNext/>
        <w:widowControl w:val="0"/>
        <w:rPr>
          <w:sz w:val="28"/>
          <w:szCs w:val="28"/>
        </w:rPr>
      </w:pPr>
      <w:r w:rsidRPr="002D11A5">
        <w:rPr>
          <w:color w:val="000000"/>
          <w:sz w:val="28"/>
          <w:szCs w:val="28"/>
        </w:rPr>
        <w:t>2. ФЗ «О бухгалтерском учете»</w:t>
      </w:r>
    </w:p>
    <w:p w:rsidR="002D11A5" w:rsidRPr="002D11A5" w:rsidRDefault="002D11A5" w:rsidP="002D11A5">
      <w:pPr>
        <w:keepNext/>
        <w:widowControl w:val="0"/>
        <w:rPr>
          <w:sz w:val="28"/>
          <w:szCs w:val="28"/>
        </w:rPr>
      </w:pPr>
      <w:r w:rsidRPr="002D11A5">
        <w:rPr>
          <w:color w:val="000000"/>
          <w:sz w:val="28"/>
          <w:szCs w:val="28"/>
        </w:rPr>
        <w:t>3. Изменения в законодательстве бухгалтерского учета</w:t>
      </w:r>
    </w:p>
    <w:p w:rsidR="002D11A5" w:rsidRPr="002D11A5" w:rsidRDefault="002D11A5" w:rsidP="002D11A5">
      <w:pPr>
        <w:keepNext/>
        <w:widowControl w:val="0"/>
        <w:rPr>
          <w:sz w:val="28"/>
          <w:szCs w:val="28"/>
        </w:rPr>
      </w:pPr>
      <w:r w:rsidRPr="002D11A5">
        <w:rPr>
          <w:color w:val="000000"/>
          <w:sz w:val="28"/>
          <w:szCs w:val="28"/>
        </w:rPr>
        <w:t xml:space="preserve">4. ПБУ по бухгалтерскому учету </w:t>
      </w:r>
    </w:p>
    <w:p w:rsidR="002D11A5" w:rsidRPr="002D11A5" w:rsidRDefault="002D11A5" w:rsidP="002D11A5">
      <w:pPr>
        <w:keepNext/>
        <w:widowControl w:val="0"/>
        <w:rPr>
          <w:sz w:val="28"/>
          <w:szCs w:val="28"/>
        </w:rPr>
      </w:pPr>
      <w:r w:rsidRPr="002D11A5">
        <w:rPr>
          <w:color w:val="000000"/>
          <w:sz w:val="28"/>
          <w:szCs w:val="28"/>
        </w:rPr>
        <w:t>5. Состав и структура бухгалтерского баланса</w:t>
      </w:r>
    </w:p>
    <w:p w:rsidR="002D11A5" w:rsidRPr="002D11A5" w:rsidRDefault="002D11A5" w:rsidP="002D11A5">
      <w:pPr>
        <w:keepNext/>
        <w:widowControl w:val="0"/>
        <w:rPr>
          <w:sz w:val="28"/>
          <w:szCs w:val="28"/>
        </w:rPr>
      </w:pPr>
      <w:r w:rsidRPr="002D11A5">
        <w:rPr>
          <w:color w:val="000000"/>
          <w:sz w:val="28"/>
          <w:szCs w:val="28"/>
        </w:rPr>
        <w:t>6. Права, обязанность, ответственность главного бухгалтера</w:t>
      </w:r>
    </w:p>
    <w:p w:rsidR="002D11A5" w:rsidRPr="002D11A5" w:rsidRDefault="002D11A5" w:rsidP="002D11A5">
      <w:pPr>
        <w:keepNext/>
        <w:widowControl w:val="0"/>
        <w:rPr>
          <w:color w:val="000000"/>
          <w:sz w:val="28"/>
          <w:szCs w:val="28"/>
        </w:rPr>
      </w:pPr>
      <w:r w:rsidRPr="002D11A5">
        <w:rPr>
          <w:color w:val="000000"/>
          <w:sz w:val="28"/>
          <w:szCs w:val="28"/>
        </w:rPr>
        <w:t>7. Документальное оформление бухгалтерского учета</w:t>
      </w:r>
    </w:p>
    <w:p w:rsidR="002D11A5" w:rsidRPr="002D11A5" w:rsidRDefault="002D11A5" w:rsidP="002D11A5">
      <w:pPr>
        <w:keepNext/>
        <w:widowControl w:val="0"/>
        <w:rPr>
          <w:sz w:val="28"/>
          <w:szCs w:val="28"/>
        </w:rPr>
      </w:pPr>
      <w:r w:rsidRPr="002D11A5">
        <w:rPr>
          <w:color w:val="000000"/>
          <w:sz w:val="28"/>
          <w:szCs w:val="28"/>
        </w:rPr>
        <w:t>8. Автоматизация бухгалтерского учета</w:t>
      </w:r>
    </w:p>
    <w:p w:rsidR="002D11A5" w:rsidRPr="002D11A5" w:rsidRDefault="002D11A5" w:rsidP="002D11A5">
      <w:pPr>
        <w:keepNext/>
        <w:widowControl w:val="0"/>
        <w:rPr>
          <w:sz w:val="28"/>
          <w:szCs w:val="28"/>
        </w:rPr>
      </w:pPr>
      <w:r w:rsidRPr="002D11A5">
        <w:rPr>
          <w:color w:val="000000"/>
          <w:sz w:val="28"/>
          <w:szCs w:val="28"/>
        </w:rPr>
        <w:t>9. Программа "1С: бухгалтерия" преимущества и недостатки</w:t>
      </w:r>
    </w:p>
    <w:p w:rsidR="002D11A5" w:rsidRPr="002D11A5" w:rsidRDefault="002D11A5" w:rsidP="002D11A5">
      <w:pPr>
        <w:keepNext/>
        <w:widowControl w:val="0"/>
        <w:rPr>
          <w:sz w:val="28"/>
          <w:szCs w:val="28"/>
        </w:rPr>
      </w:pPr>
      <w:r w:rsidRPr="002D11A5">
        <w:rPr>
          <w:color w:val="000000"/>
          <w:sz w:val="28"/>
          <w:szCs w:val="28"/>
        </w:rPr>
        <w:t>10. Требования к оформлению бухгалтерских документов</w:t>
      </w:r>
    </w:p>
    <w:p w:rsidR="002D11A5" w:rsidRPr="002D11A5" w:rsidRDefault="002D11A5" w:rsidP="002D11A5">
      <w:pPr>
        <w:keepNext/>
        <w:widowControl w:val="0"/>
        <w:rPr>
          <w:color w:val="000000"/>
          <w:sz w:val="28"/>
          <w:szCs w:val="28"/>
        </w:rPr>
      </w:pPr>
      <w:r w:rsidRPr="002D11A5">
        <w:rPr>
          <w:color w:val="000000"/>
          <w:sz w:val="28"/>
          <w:szCs w:val="28"/>
        </w:rPr>
        <w:t>11. Способы исправления ошибок в бухгалтерских документах</w:t>
      </w:r>
    </w:p>
    <w:p w:rsidR="002D11A5" w:rsidRPr="002D11A5" w:rsidRDefault="002D11A5" w:rsidP="002D11A5">
      <w:pPr>
        <w:keepNext/>
        <w:widowControl w:val="0"/>
        <w:rPr>
          <w:color w:val="000000"/>
          <w:sz w:val="28"/>
          <w:szCs w:val="28"/>
        </w:rPr>
      </w:pPr>
      <w:r w:rsidRPr="002D11A5">
        <w:rPr>
          <w:color w:val="000000"/>
          <w:sz w:val="28"/>
          <w:szCs w:val="28"/>
        </w:rPr>
        <w:t>12. Инвентаризация, требования к ее проведению</w:t>
      </w:r>
    </w:p>
    <w:p w:rsidR="002D11A5" w:rsidRPr="002D11A5" w:rsidRDefault="002D11A5" w:rsidP="002D11A5">
      <w:pPr>
        <w:keepNext/>
        <w:widowControl w:val="0"/>
        <w:rPr>
          <w:color w:val="000000"/>
          <w:sz w:val="28"/>
          <w:szCs w:val="28"/>
        </w:rPr>
      </w:pPr>
      <w:r w:rsidRPr="002D11A5">
        <w:rPr>
          <w:color w:val="000000"/>
          <w:sz w:val="28"/>
          <w:szCs w:val="28"/>
        </w:rPr>
        <w:t>13. Требования к оформлению движения основных средств</w:t>
      </w:r>
    </w:p>
    <w:p w:rsidR="002D11A5" w:rsidRPr="002D11A5" w:rsidRDefault="002D11A5" w:rsidP="002D11A5">
      <w:pPr>
        <w:keepNext/>
        <w:widowControl w:val="0"/>
        <w:rPr>
          <w:color w:val="000000"/>
          <w:sz w:val="28"/>
          <w:szCs w:val="28"/>
        </w:rPr>
      </w:pPr>
      <w:r w:rsidRPr="002D11A5">
        <w:rPr>
          <w:color w:val="000000"/>
          <w:sz w:val="28"/>
          <w:szCs w:val="28"/>
        </w:rPr>
        <w:t>14. Формы контроля в кассе предприятия</w:t>
      </w:r>
    </w:p>
    <w:p w:rsidR="002D11A5" w:rsidRPr="002D11A5" w:rsidRDefault="002D11A5" w:rsidP="002D11A5">
      <w:pPr>
        <w:keepNext/>
        <w:widowControl w:val="0"/>
        <w:rPr>
          <w:color w:val="000000"/>
          <w:sz w:val="28"/>
          <w:szCs w:val="28"/>
        </w:rPr>
      </w:pPr>
      <w:r w:rsidRPr="002D11A5">
        <w:rPr>
          <w:color w:val="000000"/>
          <w:sz w:val="28"/>
          <w:szCs w:val="28"/>
        </w:rPr>
        <w:t>15. Оформление движения денежных средств в кассе предприятия</w:t>
      </w:r>
    </w:p>
    <w:p w:rsidR="002D11A5" w:rsidRPr="002D11A5" w:rsidRDefault="002D11A5" w:rsidP="002D11A5">
      <w:pPr>
        <w:keepNext/>
        <w:widowControl w:val="0"/>
        <w:rPr>
          <w:color w:val="000000"/>
          <w:sz w:val="28"/>
          <w:szCs w:val="28"/>
        </w:rPr>
      </w:pPr>
      <w:r w:rsidRPr="002D11A5">
        <w:rPr>
          <w:color w:val="000000"/>
          <w:sz w:val="28"/>
          <w:szCs w:val="28"/>
        </w:rPr>
        <w:t>16. Назначение анализа в деятельности предприятия</w:t>
      </w:r>
    </w:p>
    <w:p w:rsidR="002D11A5" w:rsidRPr="002D11A5" w:rsidRDefault="002D11A5" w:rsidP="002D11A5">
      <w:pPr>
        <w:keepNext/>
        <w:widowControl w:val="0"/>
        <w:rPr>
          <w:color w:val="000000"/>
          <w:sz w:val="28"/>
          <w:szCs w:val="28"/>
        </w:rPr>
      </w:pPr>
      <w:r w:rsidRPr="002D11A5">
        <w:rPr>
          <w:color w:val="000000"/>
          <w:sz w:val="28"/>
          <w:szCs w:val="28"/>
        </w:rPr>
        <w:t>17. Виды и требования к анализу</w:t>
      </w:r>
    </w:p>
    <w:p w:rsidR="002D11A5" w:rsidRPr="002D11A5" w:rsidRDefault="002D11A5" w:rsidP="002D11A5">
      <w:pPr>
        <w:keepNext/>
        <w:widowControl w:val="0"/>
        <w:rPr>
          <w:color w:val="000000"/>
          <w:sz w:val="28"/>
          <w:szCs w:val="28"/>
        </w:rPr>
      </w:pPr>
      <w:r w:rsidRPr="002D11A5">
        <w:rPr>
          <w:color w:val="000000"/>
          <w:sz w:val="28"/>
          <w:szCs w:val="28"/>
        </w:rPr>
        <w:t>18. Финансовый анализ на предприятии</w:t>
      </w:r>
    </w:p>
    <w:p w:rsidR="002D11A5" w:rsidRPr="002D11A5" w:rsidRDefault="002D11A5" w:rsidP="002D11A5">
      <w:pPr>
        <w:keepNext/>
        <w:widowControl w:val="0"/>
        <w:rPr>
          <w:color w:val="000000"/>
          <w:sz w:val="28"/>
          <w:szCs w:val="28"/>
        </w:rPr>
      </w:pPr>
      <w:r w:rsidRPr="002D11A5">
        <w:rPr>
          <w:color w:val="000000"/>
          <w:sz w:val="28"/>
          <w:szCs w:val="28"/>
        </w:rPr>
        <w:t>19. Анализ актива баланса предприятия</w:t>
      </w:r>
    </w:p>
    <w:p w:rsidR="002D11A5" w:rsidRPr="002D11A5" w:rsidRDefault="002D11A5" w:rsidP="002D11A5">
      <w:pPr>
        <w:keepNext/>
        <w:widowControl w:val="0"/>
        <w:rPr>
          <w:sz w:val="28"/>
          <w:szCs w:val="28"/>
        </w:rPr>
      </w:pPr>
      <w:r w:rsidRPr="002D11A5">
        <w:rPr>
          <w:color w:val="000000"/>
          <w:sz w:val="28"/>
          <w:szCs w:val="28"/>
        </w:rPr>
        <w:t xml:space="preserve">20. Анализ пассива баланса предприятия </w:t>
      </w:r>
    </w:p>
    <w:p w:rsidR="002D11A5" w:rsidRPr="002D11A5" w:rsidRDefault="002D11A5" w:rsidP="002D11A5">
      <w:pPr>
        <w:keepNext/>
        <w:widowControl w:val="0"/>
        <w:ind w:firstLine="709"/>
        <w:jc w:val="both"/>
        <w:rPr>
          <w:sz w:val="28"/>
          <w:szCs w:val="28"/>
        </w:rPr>
      </w:pPr>
    </w:p>
    <w:p w:rsidR="002D11A5" w:rsidRPr="002D11A5" w:rsidRDefault="002D11A5" w:rsidP="002D11A5">
      <w:pPr>
        <w:keepNext/>
        <w:widowControl w:val="0"/>
        <w:ind w:firstLine="709"/>
        <w:jc w:val="both"/>
        <w:rPr>
          <w:i/>
          <w:sz w:val="28"/>
          <w:szCs w:val="28"/>
        </w:rPr>
      </w:pPr>
      <w:r w:rsidRPr="002D11A5">
        <w:rPr>
          <w:i/>
          <w:sz w:val="28"/>
          <w:szCs w:val="28"/>
        </w:rPr>
        <w:lastRenderedPageBreak/>
        <w:t>Критерии оценки  устного опроса:</w:t>
      </w:r>
    </w:p>
    <w:p w:rsidR="002D11A5" w:rsidRPr="002D11A5" w:rsidRDefault="002D11A5" w:rsidP="002D11A5">
      <w:pPr>
        <w:keepNext/>
        <w:widowControl w:val="0"/>
        <w:ind w:firstLine="709"/>
        <w:jc w:val="both"/>
        <w:rPr>
          <w:sz w:val="28"/>
          <w:szCs w:val="28"/>
        </w:rPr>
      </w:pPr>
      <w:r w:rsidRPr="002D11A5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2D11A5" w:rsidRPr="002D11A5" w:rsidRDefault="002D11A5" w:rsidP="002D11A5">
      <w:pPr>
        <w:keepNext/>
        <w:widowControl w:val="0"/>
        <w:ind w:firstLine="709"/>
        <w:jc w:val="both"/>
        <w:rPr>
          <w:sz w:val="28"/>
          <w:szCs w:val="28"/>
        </w:rPr>
      </w:pPr>
      <w:r w:rsidRPr="002D11A5">
        <w:rPr>
          <w:sz w:val="28"/>
          <w:szCs w:val="28"/>
        </w:rPr>
        <w:t>- владение научным и профессиональной терминологией.</w:t>
      </w:r>
    </w:p>
    <w:p w:rsidR="002D11A5" w:rsidRPr="002D11A5" w:rsidRDefault="002D11A5" w:rsidP="002D11A5">
      <w:pPr>
        <w:keepNext/>
        <w:widowControl w:val="0"/>
        <w:ind w:firstLine="709"/>
        <w:jc w:val="both"/>
        <w:rPr>
          <w:i/>
          <w:sz w:val="28"/>
          <w:szCs w:val="28"/>
        </w:rPr>
      </w:pPr>
      <w:r w:rsidRPr="002D11A5">
        <w:rPr>
          <w:i/>
          <w:sz w:val="28"/>
          <w:szCs w:val="28"/>
        </w:rPr>
        <w:t>Шкала оценивания устного опроса.</w:t>
      </w:r>
    </w:p>
    <w:p w:rsidR="002D11A5" w:rsidRPr="002D11A5" w:rsidRDefault="002D11A5" w:rsidP="002D11A5">
      <w:pPr>
        <w:keepNext/>
        <w:widowControl w:val="0"/>
        <w:ind w:firstLine="709"/>
        <w:jc w:val="both"/>
        <w:rPr>
          <w:sz w:val="28"/>
          <w:szCs w:val="28"/>
        </w:rPr>
      </w:pPr>
      <w:r w:rsidRPr="002D11A5">
        <w:rPr>
          <w:sz w:val="28"/>
          <w:szCs w:val="28"/>
        </w:rPr>
        <w:t>Каждый вопрос оценивается по следующей шкале:</w:t>
      </w:r>
    </w:p>
    <w:p w:rsidR="002D11A5" w:rsidRPr="002D11A5" w:rsidRDefault="002D11A5" w:rsidP="002D11A5">
      <w:pPr>
        <w:keepNext/>
        <w:widowControl w:val="0"/>
        <w:ind w:firstLine="709"/>
        <w:jc w:val="both"/>
        <w:rPr>
          <w:sz w:val="28"/>
          <w:szCs w:val="28"/>
        </w:rPr>
      </w:pPr>
      <w:r w:rsidRPr="002D11A5">
        <w:rPr>
          <w:sz w:val="28"/>
          <w:szCs w:val="28"/>
        </w:rPr>
        <w:t>-  0 баллов - обучающийся дал неправильный ответ на вопрос или не ответил;</w:t>
      </w:r>
    </w:p>
    <w:p w:rsidR="002D11A5" w:rsidRPr="002D11A5" w:rsidRDefault="002D11A5" w:rsidP="002D11A5">
      <w:pPr>
        <w:keepNext/>
        <w:widowControl w:val="0"/>
        <w:ind w:firstLine="709"/>
        <w:jc w:val="both"/>
        <w:rPr>
          <w:sz w:val="28"/>
          <w:szCs w:val="28"/>
        </w:rPr>
      </w:pPr>
      <w:r w:rsidRPr="002D11A5">
        <w:rPr>
          <w:sz w:val="28"/>
          <w:szCs w:val="28"/>
        </w:rPr>
        <w:t>- 3 балл - ответ обучающегося является</w:t>
      </w:r>
      <w:r w:rsidRPr="002D11A5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2D11A5">
        <w:rPr>
          <w:sz w:val="28"/>
          <w:szCs w:val="28"/>
        </w:rPr>
        <w:t>;</w:t>
      </w:r>
    </w:p>
    <w:p w:rsidR="002D11A5" w:rsidRPr="002D11A5" w:rsidRDefault="002D11A5" w:rsidP="002D11A5">
      <w:pPr>
        <w:keepNext/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1A5">
        <w:rPr>
          <w:sz w:val="28"/>
          <w:szCs w:val="28"/>
        </w:rPr>
        <w:t>- 4 балла – ответ обучающегося является</w:t>
      </w:r>
      <w:r w:rsidRPr="002D11A5">
        <w:rPr>
          <w:rFonts w:eastAsia="Calibri"/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2D11A5" w:rsidRPr="002D11A5" w:rsidRDefault="002D11A5" w:rsidP="002D11A5">
      <w:pPr>
        <w:keepNext/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1A5">
        <w:rPr>
          <w:rFonts w:eastAsia="Calibri"/>
          <w:sz w:val="28"/>
          <w:szCs w:val="28"/>
          <w:lang w:eastAsia="en-US"/>
        </w:rPr>
        <w:t>-  5 -</w:t>
      </w:r>
      <w:r w:rsidRPr="002D11A5">
        <w:rPr>
          <w:sz w:val="28"/>
          <w:szCs w:val="28"/>
        </w:rPr>
        <w:t xml:space="preserve"> ответ обучающегося является </w:t>
      </w:r>
      <w:r w:rsidRPr="002D11A5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2D11A5" w:rsidRPr="002D11A5" w:rsidRDefault="002D11A5" w:rsidP="002D11A5">
      <w:pPr>
        <w:keepNext/>
        <w:widowControl w:val="0"/>
        <w:ind w:firstLine="709"/>
        <w:jc w:val="both"/>
        <w:rPr>
          <w:sz w:val="28"/>
          <w:szCs w:val="28"/>
        </w:rPr>
      </w:pPr>
      <w:r w:rsidRPr="002D11A5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2D11A5" w:rsidRDefault="002D11A5" w:rsidP="00DA6980">
      <w:pPr>
        <w:ind w:firstLine="709"/>
        <w:jc w:val="center"/>
        <w:rPr>
          <w:b/>
          <w:i/>
          <w:sz w:val="28"/>
          <w:szCs w:val="28"/>
        </w:rPr>
      </w:pPr>
    </w:p>
    <w:p w:rsidR="008A6864" w:rsidRPr="00DA6980" w:rsidRDefault="008A6864" w:rsidP="00DA6980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211EAB" w:rsidRPr="004355C8" w:rsidRDefault="00DA6980" w:rsidP="004355C8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предложенных. </w:t>
      </w:r>
    </w:p>
    <w:p w:rsidR="0020172D" w:rsidRDefault="0020172D" w:rsidP="00211EAB">
      <w:pPr>
        <w:ind w:firstLine="709"/>
        <w:jc w:val="center"/>
        <w:rPr>
          <w:b/>
          <w:i/>
          <w:sz w:val="28"/>
          <w:szCs w:val="28"/>
        </w:rPr>
      </w:pPr>
    </w:p>
    <w:p w:rsidR="0020172D" w:rsidRDefault="0020172D" w:rsidP="00211EAB">
      <w:pPr>
        <w:ind w:firstLine="709"/>
        <w:jc w:val="center"/>
        <w:rPr>
          <w:b/>
          <w:i/>
          <w:sz w:val="28"/>
          <w:szCs w:val="28"/>
        </w:rPr>
      </w:pPr>
    </w:p>
    <w:p w:rsidR="00DA6980" w:rsidRDefault="00DA6980" w:rsidP="00211EA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 w:rsidR="00A918E4">
        <w:rPr>
          <w:b/>
          <w:i/>
          <w:sz w:val="28"/>
          <w:szCs w:val="28"/>
        </w:rPr>
        <w:t xml:space="preserve">а тестовых вопросов </w:t>
      </w:r>
    </w:p>
    <w:p w:rsidR="002D11A5" w:rsidRPr="00233AB4" w:rsidRDefault="002D11A5" w:rsidP="002D11A5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Тест 1</w:t>
      </w:r>
    </w:p>
    <w:p w:rsidR="002D11A5" w:rsidRPr="00233AB4" w:rsidRDefault="002D11A5" w:rsidP="002D11A5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233AB4">
        <w:rPr>
          <w:bCs/>
          <w:sz w:val="24"/>
          <w:szCs w:val="24"/>
        </w:rPr>
        <w:t>Бухгалтерский учет – это?</w:t>
      </w:r>
    </w:p>
    <w:p w:rsidR="002D11A5" w:rsidRPr="00233AB4" w:rsidRDefault="002D11A5" w:rsidP="002D11A5">
      <w:pPr>
        <w:keepNext/>
        <w:widowControl w:val="0"/>
        <w:tabs>
          <w:tab w:val="num" w:pos="1120"/>
          <w:tab w:val="left" w:pos="18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233AB4">
        <w:rPr>
          <w:sz w:val="24"/>
          <w:szCs w:val="24"/>
        </w:rPr>
        <w:t>Неотъемлемая часть системы управления организацией, выступающей в качестве отдельного имущественного комплекса, которая представляет собой упорядоченную систему сбора, регистрации и обобщения в денежном выражении информации об имуществе, обязательствах организации, их движения путем сплошного, непрерывного и документального отражения всех хозяйственных операций.</w:t>
      </w:r>
    </w:p>
    <w:p w:rsidR="002D11A5" w:rsidRPr="00233AB4" w:rsidRDefault="002D11A5" w:rsidP="002D11A5">
      <w:pPr>
        <w:keepNext/>
        <w:widowControl w:val="0"/>
        <w:tabs>
          <w:tab w:val="num" w:pos="1120"/>
          <w:tab w:val="left" w:pos="18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233AB4">
        <w:rPr>
          <w:sz w:val="24"/>
          <w:szCs w:val="24"/>
        </w:rPr>
        <w:t>Система непрерывного и взаимосвязанного отображения экономической информации с целью управления и контроля за финансовой деятельностью хозяйства.</w:t>
      </w:r>
    </w:p>
    <w:p w:rsidR="002D11A5" w:rsidRPr="00233AB4" w:rsidRDefault="002D11A5" w:rsidP="002D11A5">
      <w:pPr>
        <w:keepNext/>
        <w:widowControl w:val="0"/>
        <w:tabs>
          <w:tab w:val="num" w:pos="1120"/>
          <w:tab w:val="left" w:pos="18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Pr="00233AB4">
        <w:rPr>
          <w:sz w:val="24"/>
          <w:szCs w:val="24"/>
        </w:rPr>
        <w:t>Система количественного отражения и качественной характеристики процессов материального производства с целью управления ими.</w:t>
      </w:r>
    </w:p>
    <w:p w:rsidR="002D11A5" w:rsidRPr="00233AB4" w:rsidRDefault="002D11A5" w:rsidP="002D11A5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233AB4">
        <w:rPr>
          <w:bCs/>
          <w:sz w:val="24"/>
          <w:szCs w:val="24"/>
        </w:rPr>
        <w:t>В  балансе основные средства отражают по стоимости:</w:t>
      </w:r>
    </w:p>
    <w:p w:rsidR="002D11A5" w:rsidRPr="00233AB4" w:rsidRDefault="002D11A5" w:rsidP="002D11A5">
      <w:pPr>
        <w:keepNext/>
        <w:widowControl w:val="0"/>
        <w:numPr>
          <w:ilvl w:val="0"/>
          <w:numId w:val="1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Первоначальной.</w:t>
      </w:r>
    </w:p>
    <w:p w:rsidR="002D11A5" w:rsidRPr="00233AB4" w:rsidRDefault="002D11A5" w:rsidP="002D11A5">
      <w:pPr>
        <w:keepNext/>
        <w:widowControl w:val="0"/>
        <w:numPr>
          <w:ilvl w:val="0"/>
          <w:numId w:val="1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Восстановительной.</w:t>
      </w:r>
    </w:p>
    <w:p w:rsidR="002D11A5" w:rsidRPr="00233AB4" w:rsidRDefault="002D11A5" w:rsidP="002D11A5">
      <w:pPr>
        <w:keepNext/>
        <w:widowControl w:val="0"/>
        <w:numPr>
          <w:ilvl w:val="0"/>
          <w:numId w:val="1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Остаточной.</w:t>
      </w:r>
    </w:p>
    <w:p w:rsidR="002D11A5" w:rsidRPr="00233AB4" w:rsidRDefault="002D11A5" w:rsidP="002D11A5">
      <w:pPr>
        <w:keepNext/>
        <w:widowControl w:val="0"/>
        <w:numPr>
          <w:ilvl w:val="0"/>
          <w:numId w:val="1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Инвентарной.</w:t>
      </w:r>
    </w:p>
    <w:p w:rsidR="002D11A5" w:rsidRPr="00233AB4" w:rsidRDefault="002D11A5" w:rsidP="002D11A5">
      <w:pPr>
        <w:keepNext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233AB4">
        <w:rPr>
          <w:bCs/>
          <w:sz w:val="24"/>
          <w:szCs w:val="24"/>
        </w:rPr>
        <w:t>Предметом бухгалтерского учета является:</w:t>
      </w:r>
    </w:p>
    <w:p w:rsidR="002D11A5" w:rsidRPr="00233AB4" w:rsidRDefault="002D11A5" w:rsidP="002D11A5">
      <w:pPr>
        <w:keepNext/>
        <w:tabs>
          <w:tab w:val="left" w:pos="1820"/>
        </w:tabs>
        <w:ind w:left="709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1. Отражения состояния и использования активов в процессе их    кругооборота.</w:t>
      </w:r>
    </w:p>
    <w:p w:rsidR="002D11A5" w:rsidRPr="00233AB4" w:rsidRDefault="002D11A5" w:rsidP="002D11A5">
      <w:pPr>
        <w:keepNext/>
        <w:widowControl w:val="0"/>
        <w:numPr>
          <w:ilvl w:val="0"/>
          <w:numId w:val="16"/>
        </w:numPr>
        <w:tabs>
          <w:tab w:val="left" w:pos="1820"/>
        </w:tabs>
        <w:jc w:val="both"/>
        <w:rPr>
          <w:sz w:val="24"/>
          <w:szCs w:val="24"/>
        </w:rPr>
      </w:pPr>
      <w:r w:rsidRPr="00233AB4">
        <w:rPr>
          <w:sz w:val="24"/>
          <w:szCs w:val="24"/>
        </w:rPr>
        <w:t>Контроль за использованием активов.</w:t>
      </w:r>
    </w:p>
    <w:p w:rsidR="002D11A5" w:rsidRDefault="002D11A5" w:rsidP="002D11A5">
      <w:pPr>
        <w:keepNext/>
        <w:widowControl w:val="0"/>
        <w:numPr>
          <w:ilvl w:val="0"/>
          <w:numId w:val="16"/>
        </w:numPr>
        <w:tabs>
          <w:tab w:val="left" w:pos="1820"/>
        </w:tabs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Состояние и движение активов, источники их образования и результаты деятельности хозяйствующего субъекта.</w:t>
      </w:r>
    </w:p>
    <w:p w:rsidR="002D11A5" w:rsidRPr="00233AB4" w:rsidRDefault="002D11A5" w:rsidP="002D11A5">
      <w:pPr>
        <w:keepNext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233AB4">
        <w:rPr>
          <w:bCs/>
          <w:sz w:val="24"/>
          <w:szCs w:val="24"/>
        </w:rPr>
        <w:t>Под методом бухгалтерского учета понимают:</w:t>
      </w:r>
    </w:p>
    <w:p w:rsidR="002D11A5" w:rsidRPr="00233AB4" w:rsidRDefault="002D11A5" w:rsidP="002D11A5">
      <w:pPr>
        <w:keepNext/>
        <w:widowControl w:val="0"/>
        <w:numPr>
          <w:ilvl w:val="0"/>
          <w:numId w:val="13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Совокупность приемов и способов, применяемых в определенной последовательности и взаимосвязи для отражения объектов бухгалтерского учета.</w:t>
      </w:r>
    </w:p>
    <w:p w:rsidR="002D11A5" w:rsidRPr="00233AB4" w:rsidRDefault="002D11A5" w:rsidP="002D11A5">
      <w:pPr>
        <w:keepNext/>
        <w:widowControl w:val="0"/>
        <w:numPr>
          <w:ilvl w:val="0"/>
          <w:numId w:val="13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Совокупность способов и приемов познания предмета бухгалтерского </w:t>
      </w:r>
      <w:r w:rsidRPr="00233AB4">
        <w:rPr>
          <w:sz w:val="24"/>
          <w:szCs w:val="24"/>
        </w:rPr>
        <w:lastRenderedPageBreak/>
        <w:t>учета.</w:t>
      </w:r>
    </w:p>
    <w:p w:rsidR="002D11A5" w:rsidRPr="00233AB4" w:rsidRDefault="002D11A5" w:rsidP="002D11A5">
      <w:pPr>
        <w:keepNext/>
        <w:widowControl w:val="0"/>
        <w:numPr>
          <w:ilvl w:val="0"/>
          <w:numId w:val="13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Элементы изучения предмета бухгалтерского учета.</w:t>
      </w:r>
    </w:p>
    <w:p w:rsidR="002D11A5" w:rsidRPr="00233AB4" w:rsidRDefault="002D11A5" w:rsidP="002D11A5">
      <w:pPr>
        <w:keepNext/>
        <w:widowControl w:val="0"/>
        <w:numPr>
          <w:ilvl w:val="0"/>
          <w:numId w:val="13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Отражение хозяйственных операций и обобщение данных бухгалтерского учета на счетах.</w:t>
      </w:r>
    </w:p>
    <w:p w:rsidR="002D11A5" w:rsidRPr="00233AB4" w:rsidRDefault="002D11A5" w:rsidP="002D11A5">
      <w:pPr>
        <w:keepNext/>
        <w:ind w:left="709"/>
        <w:rPr>
          <w:sz w:val="24"/>
          <w:szCs w:val="24"/>
        </w:rPr>
      </w:pPr>
    </w:p>
    <w:p w:rsidR="002D11A5" w:rsidRPr="00233AB4" w:rsidRDefault="002D11A5" w:rsidP="002D11A5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233AB4">
        <w:rPr>
          <w:bCs/>
          <w:sz w:val="24"/>
          <w:szCs w:val="24"/>
        </w:rPr>
        <w:t>Двойная запись – это способ:</w:t>
      </w:r>
    </w:p>
    <w:p w:rsidR="002D11A5" w:rsidRPr="00233AB4" w:rsidRDefault="002D11A5" w:rsidP="002D11A5">
      <w:pPr>
        <w:keepNext/>
        <w:widowControl w:val="0"/>
        <w:numPr>
          <w:ilvl w:val="0"/>
          <w:numId w:val="14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Группировки объектов учета.</w:t>
      </w:r>
    </w:p>
    <w:p w:rsidR="002D11A5" w:rsidRPr="00233AB4" w:rsidRDefault="002D11A5" w:rsidP="002D11A5">
      <w:pPr>
        <w:keepNext/>
        <w:widowControl w:val="0"/>
        <w:numPr>
          <w:ilvl w:val="0"/>
          <w:numId w:val="14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Отражение хозяйственных операций.</w:t>
      </w:r>
    </w:p>
    <w:p w:rsidR="002D11A5" w:rsidRPr="00233AB4" w:rsidRDefault="002D11A5" w:rsidP="002D11A5">
      <w:pPr>
        <w:keepNext/>
        <w:widowControl w:val="0"/>
        <w:numPr>
          <w:ilvl w:val="0"/>
          <w:numId w:val="14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Обобщение данных бухгалтерского учета.</w:t>
      </w:r>
    </w:p>
    <w:p w:rsidR="002D11A5" w:rsidRPr="00233AB4" w:rsidRDefault="002D11A5" w:rsidP="002D11A5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6.</w:t>
      </w:r>
      <w:r w:rsidRPr="00233AB4">
        <w:rPr>
          <w:sz w:val="24"/>
          <w:szCs w:val="24"/>
        </w:rPr>
        <w:t xml:space="preserve"> </w:t>
      </w:r>
      <w:r w:rsidRPr="00233AB4">
        <w:rPr>
          <w:bCs/>
          <w:sz w:val="24"/>
          <w:szCs w:val="24"/>
        </w:rPr>
        <w:t>Простая запись применяется в учете:</w:t>
      </w:r>
    </w:p>
    <w:p w:rsidR="002D11A5" w:rsidRPr="00233AB4" w:rsidRDefault="002D11A5" w:rsidP="002D11A5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1. На сельскохозяйственных предприятиях.</w:t>
      </w:r>
    </w:p>
    <w:p w:rsidR="002D11A5" w:rsidRPr="00233AB4" w:rsidRDefault="002D11A5" w:rsidP="002D11A5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2. В промышленности.</w:t>
      </w:r>
    </w:p>
    <w:p w:rsidR="002D11A5" w:rsidRPr="00233AB4" w:rsidRDefault="002D11A5" w:rsidP="002D11A5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3. На биржах.</w:t>
      </w:r>
    </w:p>
    <w:p w:rsidR="002D11A5" w:rsidRPr="00233AB4" w:rsidRDefault="002D11A5" w:rsidP="002D11A5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4. На забалансовых счетах.</w:t>
      </w:r>
    </w:p>
    <w:p w:rsidR="002D11A5" w:rsidRPr="00233AB4" w:rsidRDefault="002D11A5" w:rsidP="002D11A5">
      <w:pPr>
        <w:keepNext/>
        <w:ind w:left="709"/>
        <w:rPr>
          <w:sz w:val="24"/>
          <w:szCs w:val="24"/>
        </w:rPr>
      </w:pPr>
    </w:p>
    <w:p w:rsidR="002D11A5" w:rsidRPr="00233AB4" w:rsidRDefault="002D11A5" w:rsidP="002D11A5">
      <w:pPr>
        <w:keepNext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Основные средства – это средства:</w:t>
      </w:r>
    </w:p>
    <w:p w:rsidR="002D11A5" w:rsidRPr="00233AB4" w:rsidRDefault="002D11A5" w:rsidP="002D11A5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труда;</w:t>
      </w:r>
    </w:p>
    <w:p w:rsidR="002D11A5" w:rsidRPr="00233AB4" w:rsidRDefault="002D11A5" w:rsidP="002D11A5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обращения;</w:t>
      </w:r>
    </w:p>
    <w:p w:rsidR="002D11A5" w:rsidRPr="00233AB4" w:rsidRDefault="002D11A5" w:rsidP="002D11A5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производства.</w:t>
      </w:r>
    </w:p>
    <w:p w:rsidR="002D11A5" w:rsidRPr="00233AB4" w:rsidRDefault="002D11A5" w:rsidP="002D11A5">
      <w:pPr>
        <w:keepNext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Формирование основных средств в организациях осуществляется посредством:</w:t>
      </w:r>
    </w:p>
    <w:p w:rsidR="002D11A5" w:rsidRPr="00233AB4" w:rsidRDefault="002D11A5" w:rsidP="002D11A5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текущего использования активов;</w:t>
      </w:r>
    </w:p>
    <w:p w:rsidR="002D11A5" w:rsidRPr="00233AB4" w:rsidRDefault="002D11A5" w:rsidP="002D11A5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капитальных вложений.</w:t>
      </w:r>
    </w:p>
    <w:p w:rsidR="002D11A5" w:rsidRPr="00233AB4" w:rsidRDefault="002D11A5" w:rsidP="002D11A5">
      <w:pPr>
        <w:keepNext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Принятие на баланс приобретенных за плату объектов основных средств отражается записью:</w:t>
      </w:r>
    </w:p>
    <w:p w:rsidR="002D11A5" w:rsidRPr="00233AB4" w:rsidRDefault="002D11A5" w:rsidP="002D11A5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1. </w:t>
      </w:r>
      <w:proofErr w:type="spellStart"/>
      <w:r w:rsidRPr="00233AB4">
        <w:rPr>
          <w:sz w:val="24"/>
          <w:szCs w:val="24"/>
        </w:rPr>
        <w:t>Дт</w:t>
      </w:r>
      <w:proofErr w:type="spellEnd"/>
      <w:r w:rsidRPr="00233AB4">
        <w:rPr>
          <w:sz w:val="24"/>
          <w:szCs w:val="24"/>
        </w:rPr>
        <w:t xml:space="preserve">  01  </w:t>
      </w:r>
      <w:proofErr w:type="spellStart"/>
      <w:r w:rsidRPr="00233AB4">
        <w:rPr>
          <w:sz w:val="24"/>
          <w:szCs w:val="24"/>
        </w:rPr>
        <w:t>Кт</w:t>
      </w:r>
      <w:proofErr w:type="spellEnd"/>
      <w:r w:rsidRPr="00233AB4">
        <w:rPr>
          <w:sz w:val="24"/>
          <w:szCs w:val="24"/>
        </w:rPr>
        <w:t xml:space="preserve">   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D11A5" w:rsidRPr="00233AB4" w:rsidRDefault="002D11A5" w:rsidP="002D11A5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2. </w:t>
      </w:r>
      <w:proofErr w:type="spellStart"/>
      <w:r w:rsidRPr="00233AB4">
        <w:rPr>
          <w:sz w:val="24"/>
          <w:szCs w:val="24"/>
        </w:rPr>
        <w:t>Дт</w:t>
      </w:r>
      <w:proofErr w:type="spellEnd"/>
      <w:r w:rsidRPr="00233AB4">
        <w:rPr>
          <w:sz w:val="24"/>
          <w:szCs w:val="24"/>
        </w:rPr>
        <w:t xml:space="preserve">  01  </w:t>
      </w:r>
      <w:proofErr w:type="spellStart"/>
      <w:r w:rsidRPr="00233AB4">
        <w:rPr>
          <w:sz w:val="24"/>
          <w:szCs w:val="24"/>
        </w:rPr>
        <w:t>Кт</w:t>
      </w:r>
      <w:proofErr w:type="spellEnd"/>
      <w:r w:rsidRPr="00233AB4">
        <w:rPr>
          <w:sz w:val="24"/>
          <w:szCs w:val="24"/>
        </w:rPr>
        <w:t xml:space="preserve">  08;</w:t>
      </w:r>
    </w:p>
    <w:p w:rsidR="002D11A5" w:rsidRPr="00233AB4" w:rsidRDefault="002D11A5" w:rsidP="002D11A5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3. </w:t>
      </w:r>
      <w:proofErr w:type="spellStart"/>
      <w:r w:rsidRPr="00233AB4">
        <w:rPr>
          <w:sz w:val="24"/>
          <w:szCs w:val="24"/>
        </w:rPr>
        <w:t>Дт</w:t>
      </w:r>
      <w:proofErr w:type="spellEnd"/>
      <w:r w:rsidRPr="00233AB4">
        <w:rPr>
          <w:sz w:val="24"/>
          <w:szCs w:val="24"/>
        </w:rPr>
        <w:t xml:space="preserve"> 08  </w:t>
      </w:r>
      <w:proofErr w:type="spellStart"/>
      <w:r w:rsidRPr="00233AB4">
        <w:rPr>
          <w:sz w:val="24"/>
          <w:szCs w:val="24"/>
        </w:rPr>
        <w:t>Кт</w:t>
      </w:r>
      <w:proofErr w:type="spellEnd"/>
      <w:r w:rsidRPr="00233AB4">
        <w:rPr>
          <w:sz w:val="24"/>
          <w:szCs w:val="24"/>
        </w:rPr>
        <w:t xml:space="preserve">  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D11A5" w:rsidRPr="00233AB4" w:rsidRDefault="002D11A5" w:rsidP="002D11A5">
      <w:pPr>
        <w:keepNext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Амортизация по нематериальным активам начисляется способами:</w:t>
      </w:r>
    </w:p>
    <w:p w:rsidR="002D11A5" w:rsidRPr="00233AB4" w:rsidRDefault="002D11A5" w:rsidP="002D11A5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1)  линейным;</w:t>
      </w:r>
    </w:p>
    <w:p w:rsidR="002D11A5" w:rsidRPr="00233AB4" w:rsidRDefault="002D11A5" w:rsidP="002D11A5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2)по сумме чисел лет срока полезного использования;</w:t>
      </w:r>
    </w:p>
    <w:p w:rsidR="002D11A5" w:rsidRPr="00233AB4" w:rsidRDefault="002D11A5" w:rsidP="002D11A5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3)уменьшаемого остатка;</w:t>
      </w:r>
    </w:p>
    <w:p w:rsidR="002D11A5" w:rsidRPr="00233AB4" w:rsidRDefault="002D11A5" w:rsidP="002D11A5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4)списания стоимости пропорционально объему произведенной продукции (работ);</w:t>
      </w:r>
    </w:p>
    <w:p w:rsidR="002D11A5" w:rsidRDefault="002D11A5" w:rsidP="002D11A5">
      <w:pPr>
        <w:keepNext/>
        <w:ind w:left="1134"/>
        <w:rPr>
          <w:sz w:val="24"/>
          <w:szCs w:val="24"/>
        </w:rPr>
      </w:pPr>
      <w:r w:rsidRPr="00233AB4">
        <w:rPr>
          <w:sz w:val="24"/>
          <w:szCs w:val="24"/>
        </w:rPr>
        <w:t>5)равными долями в два приема.</w:t>
      </w:r>
    </w:p>
    <w:p w:rsidR="003773C1" w:rsidRDefault="003773C1" w:rsidP="002D11A5">
      <w:pPr>
        <w:keepNext/>
        <w:ind w:left="1134"/>
        <w:rPr>
          <w:sz w:val="24"/>
          <w:szCs w:val="24"/>
        </w:rPr>
      </w:pPr>
    </w:p>
    <w:p w:rsidR="003773C1" w:rsidRPr="003773C1" w:rsidRDefault="003773C1" w:rsidP="003773C1">
      <w:pPr>
        <w:keepNext/>
        <w:ind w:left="1134"/>
        <w:rPr>
          <w:i/>
          <w:sz w:val="24"/>
          <w:szCs w:val="24"/>
        </w:rPr>
      </w:pPr>
      <w:r w:rsidRPr="003773C1">
        <w:rPr>
          <w:sz w:val="24"/>
          <w:szCs w:val="24"/>
        </w:rPr>
        <w:t>Тест 2</w:t>
      </w:r>
    </w:p>
    <w:p w:rsidR="003773C1" w:rsidRPr="003773C1" w:rsidRDefault="003773C1" w:rsidP="003773C1">
      <w:pPr>
        <w:keepNext/>
        <w:ind w:left="1134"/>
        <w:rPr>
          <w:bCs/>
          <w:sz w:val="24"/>
          <w:szCs w:val="24"/>
        </w:rPr>
      </w:pPr>
      <w:r w:rsidRPr="003773C1">
        <w:rPr>
          <w:bCs/>
          <w:sz w:val="24"/>
          <w:szCs w:val="24"/>
        </w:rPr>
        <w:t xml:space="preserve">1. Классификация объектов основных средств, включаемых в </w:t>
      </w:r>
    </w:p>
    <w:p w:rsidR="003773C1" w:rsidRPr="003773C1" w:rsidRDefault="003773C1" w:rsidP="003773C1">
      <w:pPr>
        <w:keepNext/>
        <w:ind w:left="1134"/>
        <w:rPr>
          <w:bCs/>
          <w:sz w:val="24"/>
          <w:szCs w:val="24"/>
        </w:rPr>
      </w:pPr>
      <w:r w:rsidRPr="003773C1">
        <w:rPr>
          <w:bCs/>
          <w:sz w:val="24"/>
          <w:szCs w:val="24"/>
        </w:rPr>
        <w:t xml:space="preserve">      амортизационные группы, установлена: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а) Гражданским кодексом Российской Федерации;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б) Таможенным кодексом Российской Федерации;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в) Налоговым кодексом Российской Федерации;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г) Федеральным законом «О бухгалтерском учете».</w:t>
      </w:r>
    </w:p>
    <w:p w:rsidR="003773C1" w:rsidRPr="003773C1" w:rsidRDefault="003773C1" w:rsidP="003773C1">
      <w:pPr>
        <w:keepNext/>
        <w:ind w:left="1134"/>
        <w:rPr>
          <w:bCs/>
          <w:sz w:val="24"/>
          <w:szCs w:val="24"/>
        </w:rPr>
      </w:pPr>
      <w:r w:rsidRPr="003773C1">
        <w:rPr>
          <w:bCs/>
          <w:sz w:val="24"/>
          <w:szCs w:val="24"/>
        </w:rPr>
        <w:t xml:space="preserve">2. В целях обложения налогом  на прибыль амортизация по объектам </w:t>
      </w:r>
    </w:p>
    <w:p w:rsidR="003773C1" w:rsidRPr="003773C1" w:rsidRDefault="003773C1" w:rsidP="003773C1">
      <w:pPr>
        <w:keepNext/>
        <w:ind w:left="1134"/>
        <w:rPr>
          <w:bCs/>
          <w:sz w:val="24"/>
          <w:szCs w:val="24"/>
        </w:rPr>
      </w:pPr>
      <w:r w:rsidRPr="003773C1">
        <w:rPr>
          <w:bCs/>
          <w:sz w:val="24"/>
          <w:szCs w:val="24"/>
        </w:rPr>
        <w:t xml:space="preserve">    основных  средств начисляется методом: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а) пропорционально объему продукции;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б) уменьшаемого остатка;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в) списания стоимости по сумме чисел лет срока полезного использования;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г) линейным.</w:t>
      </w:r>
    </w:p>
    <w:p w:rsidR="003773C1" w:rsidRPr="003773C1" w:rsidRDefault="003773C1" w:rsidP="003773C1">
      <w:pPr>
        <w:keepNext/>
        <w:ind w:left="1134"/>
        <w:rPr>
          <w:bCs/>
          <w:sz w:val="24"/>
          <w:szCs w:val="24"/>
        </w:rPr>
      </w:pPr>
      <w:r w:rsidRPr="003773C1">
        <w:rPr>
          <w:bCs/>
          <w:sz w:val="24"/>
          <w:szCs w:val="24"/>
        </w:rPr>
        <w:t>3.Учетная политика организации формируется: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а) руководителем организации;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б) вышестоящей организацией или органом, создавшим организацию;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в) главным бухгалтером;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г) главным бухгалтером и руководителем финансовой службы.</w:t>
      </w:r>
    </w:p>
    <w:p w:rsidR="003773C1" w:rsidRPr="003773C1" w:rsidRDefault="003773C1" w:rsidP="003773C1">
      <w:pPr>
        <w:keepNext/>
        <w:ind w:left="1134"/>
        <w:rPr>
          <w:bCs/>
          <w:sz w:val="24"/>
          <w:szCs w:val="24"/>
        </w:rPr>
      </w:pPr>
      <w:r w:rsidRPr="003773C1">
        <w:rPr>
          <w:bCs/>
          <w:sz w:val="24"/>
          <w:szCs w:val="24"/>
        </w:rPr>
        <w:lastRenderedPageBreak/>
        <w:t>4. Учетная политика организации утверждается: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а) руководителем организации;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б) вышестоящей организацией или органом, создавшим организацию;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в) главным бухгалтером;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г) главным бухгалтером и руководителем финансовой службы.</w:t>
      </w:r>
    </w:p>
    <w:p w:rsidR="003773C1" w:rsidRPr="003773C1" w:rsidRDefault="003773C1" w:rsidP="003773C1">
      <w:pPr>
        <w:keepNext/>
        <w:ind w:left="1134"/>
        <w:rPr>
          <w:bCs/>
          <w:sz w:val="24"/>
          <w:szCs w:val="24"/>
        </w:rPr>
      </w:pPr>
      <w:r w:rsidRPr="003773C1">
        <w:rPr>
          <w:bCs/>
          <w:sz w:val="24"/>
          <w:szCs w:val="24"/>
        </w:rPr>
        <w:t>5. За несоблюдение организацией условий работы с денежной наличностью</w:t>
      </w:r>
    </w:p>
    <w:p w:rsidR="003773C1" w:rsidRPr="003773C1" w:rsidRDefault="003773C1" w:rsidP="003773C1">
      <w:pPr>
        <w:keepNext/>
        <w:ind w:left="1134"/>
        <w:rPr>
          <w:bCs/>
          <w:sz w:val="24"/>
          <w:szCs w:val="24"/>
        </w:rPr>
      </w:pPr>
      <w:r w:rsidRPr="003773C1">
        <w:rPr>
          <w:bCs/>
          <w:sz w:val="24"/>
          <w:szCs w:val="24"/>
        </w:rPr>
        <w:t xml:space="preserve">      и порядка ведения кассовых операций с нее взимается штраф в размере  </w:t>
      </w:r>
    </w:p>
    <w:p w:rsidR="003773C1" w:rsidRPr="003773C1" w:rsidRDefault="003773C1" w:rsidP="003773C1">
      <w:pPr>
        <w:keepNext/>
        <w:ind w:left="1134"/>
        <w:rPr>
          <w:bCs/>
          <w:sz w:val="24"/>
          <w:szCs w:val="24"/>
        </w:rPr>
      </w:pPr>
      <w:r w:rsidRPr="003773C1">
        <w:rPr>
          <w:bCs/>
          <w:sz w:val="24"/>
          <w:szCs w:val="24"/>
        </w:rPr>
        <w:t xml:space="preserve">     (от  произведенного платежа):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а) 3- кратном;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б) 5-кратном;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в) 10-кратном.</w:t>
      </w:r>
    </w:p>
    <w:p w:rsidR="003773C1" w:rsidRPr="003773C1" w:rsidRDefault="003773C1" w:rsidP="003773C1">
      <w:pPr>
        <w:keepNext/>
        <w:ind w:left="1134"/>
        <w:rPr>
          <w:bCs/>
          <w:sz w:val="24"/>
          <w:szCs w:val="24"/>
        </w:rPr>
      </w:pPr>
      <w:r w:rsidRPr="003773C1">
        <w:rPr>
          <w:bCs/>
          <w:sz w:val="24"/>
          <w:szCs w:val="24"/>
        </w:rPr>
        <w:t xml:space="preserve">6. Запись </w:t>
      </w:r>
      <w:proofErr w:type="spellStart"/>
      <w:r w:rsidRPr="003773C1">
        <w:rPr>
          <w:bCs/>
          <w:sz w:val="24"/>
          <w:szCs w:val="24"/>
        </w:rPr>
        <w:t>Дт</w:t>
      </w:r>
      <w:proofErr w:type="spellEnd"/>
      <w:r w:rsidRPr="003773C1">
        <w:rPr>
          <w:bCs/>
          <w:sz w:val="24"/>
          <w:szCs w:val="24"/>
        </w:rPr>
        <w:t xml:space="preserve"> 91 </w:t>
      </w:r>
      <w:proofErr w:type="spellStart"/>
      <w:r w:rsidRPr="003773C1">
        <w:rPr>
          <w:bCs/>
          <w:sz w:val="24"/>
          <w:szCs w:val="24"/>
        </w:rPr>
        <w:t>Кт</w:t>
      </w:r>
      <w:proofErr w:type="spellEnd"/>
      <w:r w:rsidRPr="003773C1">
        <w:rPr>
          <w:bCs/>
          <w:sz w:val="24"/>
          <w:szCs w:val="24"/>
        </w:rPr>
        <w:t xml:space="preserve"> 68 означает: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а) списание себестоимости отгруженной продукции;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б) оплату продукции;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в) долг покупателя за продукцию;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г) начислен НДС.</w:t>
      </w:r>
    </w:p>
    <w:p w:rsidR="003773C1" w:rsidRPr="003773C1" w:rsidRDefault="003773C1" w:rsidP="003773C1">
      <w:pPr>
        <w:keepNext/>
        <w:ind w:left="1134"/>
        <w:rPr>
          <w:bCs/>
          <w:sz w:val="24"/>
          <w:szCs w:val="24"/>
        </w:rPr>
      </w:pPr>
      <w:r w:rsidRPr="003773C1">
        <w:rPr>
          <w:bCs/>
          <w:sz w:val="24"/>
          <w:szCs w:val="24"/>
        </w:rPr>
        <w:t xml:space="preserve">7. Запись </w:t>
      </w:r>
      <w:proofErr w:type="spellStart"/>
      <w:r w:rsidRPr="003773C1">
        <w:rPr>
          <w:bCs/>
          <w:sz w:val="24"/>
          <w:szCs w:val="24"/>
        </w:rPr>
        <w:t>Дт</w:t>
      </w:r>
      <w:proofErr w:type="spellEnd"/>
      <w:r w:rsidRPr="003773C1">
        <w:rPr>
          <w:bCs/>
          <w:sz w:val="24"/>
          <w:szCs w:val="24"/>
        </w:rPr>
        <w:t xml:space="preserve">  60  </w:t>
      </w:r>
      <w:proofErr w:type="spellStart"/>
      <w:r w:rsidRPr="003773C1">
        <w:rPr>
          <w:bCs/>
          <w:sz w:val="24"/>
          <w:szCs w:val="24"/>
        </w:rPr>
        <w:t>Кт</w:t>
      </w:r>
      <w:proofErr w:type="spellEnd"/>
      <w:r w:rsidRPr="003773C1">
        <w:rPr>
          <w:bCs/>
          <w:sz w:val="24"/>
          <w:szCs w:val="24"/>
        </w:rPr>
        <w:t xml:space="preserve">  51</w:t>
      </w:r>
      <w:proofErr w:type="gramStart"/>
      <w:r w:rsidRPr="003773C1">
        <w:rPr>
          <w:bCs/>
          <w:sz w:val="24"/>
          <w:szCs w:val="24"/>
        </w:rPr>
        <w:t xml:space="preserve"> :</w:t>
      </w:r>
      <w:proofErr w:type="gramEnd"/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а) оплату счетов поставщиков;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б) возврат денег покупателям;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в) выдачу аванса под поставку товарно-материальных ценностей.</w:t>
      </w:r>
    </w:p>
    <w:p w:rsidR="003773C1" w:rsidRPr="003773C1" w:rsidRDefault="003773C1" w:rsidP="003773C1">
      <w:pPr>
        <w:keepNext/>
        <w:ind w:left="1134"/>
        <w:rPr>
          <w:bCs/>
          <w:sz w:val="24"/>
          <w:szCs w:val="24"/>
        </w:rPr>
      </w:pPr>
      <w:r w:rsidRPr="003773C1">
        <w:rPr>
          <w:bCs/>
          <w:sz w:val="24"/>
          <w:szCs w:val="24"/>
        </w:rPr>
        <w:t>8 .Запись по дебету счета 50 и кредиту счета 51 означает: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а) поступление денег в кассу;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б) оприходование излишка денег, выявленного при инвентаризации кассы;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в) поступление денег в кассу от подотчетных лиц;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г) списание недостачи денег в кассе.</w:t>
      </w:r>
    </w:p>
    <w:p w:rsidR="003773C1" w:rsidRPr="003773C1" w:rsidRDefault="003773C1" w:rsidP="003773C1">
      <w:pPr>
        <w:keepNext/>
        <w:ind w:left="1134"/>
        <w:rPr>
          <w:bCs/>
          <w:sz w:val="24"/>
          <w:szCs w:val="24"/>
        </w:rPr>
      </w:pPr>
      <w:r w:rsidRPr="003773C1">
        <w:rPr>
          <w:bCs/>
          <w:sz w:val="24"/>
          <w:szCs w:val="24"/>
        </w:rPr>
        <w:t>9. В основу строения ведомостей положен признак: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а) произвольный;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б) кредитовый;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в) дебетовый.</w:t>
      </w:r>
    </w:p>
    <w:p w:rsidR="003773C1" w:rsidRPr="003773C1" w:rsidRDefault="003773C1" w:rsidP="003773C1">
      <w:pPr>
        <w:keepNext/>
        <w:ind w:left="1134"/>
        <w:rPr>
          <w:bCs/>
          <w:sz w:val="24"/>
          <w:szCs w:val="24"/>
        </w:rPr>
      </w:pPr>
      <w:r w:rsidRPr="003773C1">
        <w:rPr>
          <w:bCs/>
          <w:sz w:val="24"/>
          <w:szCs w:val="24"/>
        </w:rPr>
        <w:t xml:space="preserve">10. Запись </w:t>
      </w:r>
      <w:proofErr w:type="spellStart"/>
      <w:r w:rsidRPr="003773C1">
        <w:rPr>
          <w:bCs/>
          <w:sz w:val="24"/>
          <w:szCs w:val="24"/>
        </w:rPr>
        <w:t>Дт</w:t>
      </w:r>
      <w:proofErr w:type="spellEnd"/>
      <w:r w:rsidRPr="003773C1">
        <w:rPr>
          <w:bCs/>
          <w:sz w:val="24"/>
          <w:szCs w:val="24"/>
        </w:rPr>
        <w:t xml:space="preserve">  99 </w:t>
      </w:r>
      <w:proofErr w:type="spellStart"/>
      <w:r w:rsidRPr="003773C1">
        <w:rPr>
          <w:bCs/>
          <w:sz w:val="24"/>
          <w:szCs w:val="24"/>
        </w:rPr>
        <w:t>Кт</w:t>
      </w:r>
      <w:proofErr w:type="spellEnd"/>
      <w:r w:rsidRPr="003773C1">
        <w:rPr>
          <w:bCs/>
          <w:sz w:val="24"/>
          <w:szCs w:val="24"/>
        </w:rPr>
        <w:t xml:space="preserve"> 90 означает списание: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а) расходов на продажу</w:t>
      </w:r>
      <w:proofErr w:type="gramStart"/>
      <w:r w:rsidRPr="003773C1">
        <w:rPr>
          <w:sz w:val="24"/>
          <w:szCs w:val="24"/>
        </w:rPr>
        <w:t xml:space="preserve"> ;</w:t>
      </w:r>
      <w:proofErr w:type="gramEnd"/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б) убытка от продажи;</w:t>
      </w:r>
    </w:p>
    <w:p w:rsidR="003773C1" w:rsidRPr="003773C1" w:rsidRDefault="003773C1" w:rsidP="003773C1">
      <w:pPr>
        <w:keepNext/>
        <w:ind w:left="1134"/>
        <w:rPr>
          <w:sz w:val="24"/>
          <w:szCs w:val="24"/>
        </w:rPr>
      </w:pPr>
      <w:r w:rsidRPr="003773C1">
        <w:rPr>
          <w:sz w:val="24"/>
          <w:szCs w:val="24"/>
        </w:rPr>
        <w:t>в) прибыли от продажи.</w:t>
      </w:r>
    </w:p>
    <w:p w:rsidR="002D11A5" w:rsidRPr="002D11A5" w:rsidRDefault="002D11A5" w:rsidP="002D11A5">
      <w:pPr>
        <w:rPr>
          <w:b/>
          <w:iCs/>
          <w:sz w:val="28"/>
          <w:szCs w:val="28"/>
        </w:rPr>
      </w:pPr>
    </w:p>
    <w:p w:rsidR="005262D0" w:rsidRDefault="001966CB" w:rsidP="001966CB">
      <w:pPr>
        <w:ind w:left="707" w:firstLine="709"/>
        <w:jc w:val="both"/>
        <w:rPr>
          <w:sz w:val="28"/>
          <w:szCs w:val="28"/>
        </w:rPr>
      </w:pPr>
      <w:r w:rsidRPr="00C82196">
        <w:rPr>
          <w:i/>
          <w:sz w:val="28"/>
          <w:szCs w:val="28"/>
        </w:rPr>
        <w:t>Критерии оценки теста</w:t>
      </w:r>
      <w:r w:rsidRPr="00C126A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966CB" w:rsidRDefault="005262D0" w:rsidP="005262D0">
      <w:pPr>
        <w:jc w:val="both"/>
        <w:rPr>
          <w:sz w:val="28"/>
          <w:szCs w:val="28"/>
        </w:rPr>
      </w:pPr>
      <w:r w:rsidRPr="005262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966CB">
        <w:rPr>
          <w:sz w:val="28"/>
          <w:szCs w:val="28"/>
        </w:rPr>
        <w:t>за к</w:t>
      </w:r>
      <w:r>
        <w:rPr>
          <w:sz w:val="28"/>
          <w:szCs w:val="28"/>
        </w:rPr>
        <w:t>аждый правильный ответ – 1 балл;</w:t>
      </w:r>
    </w:p>
    <w:p w:rsidR="005262D0" w:rsidRDefault="005262D0" w:rsidP="005262D0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неправильный ответ – 0 баллов.</w:t>
      </w:r>
    </w:p>
    <w:p w:rsidR="003954F1" w:rsidRPr="00C82196" w:rsidRDefault="003954F1" w:rsidP="001966CB">
      <w:pPr>
        <w:ind w:left="707" w:firstLine="709"/>
        <w:jc w:val="both"/>
        <w:rPr>
          <w:i/>
          <w:sz w:val="28"/>
          <w:szCs w:val="28"/>
        </w:rPr>
      </w:pPr>
      <w:r w:rsidRPr="00C82196">
        <w:rPr>
          <w:i/>
          <w:sz w:val="28"/>
          <w:szCs w:val="28"/>
        </w:rPr>
        <w:t>Шкала оценивания</w:t>
      </w:r>
      <w:r w:rsidR="00C82196">
        <w:rPr>
          <w:i/>
          <w:sz w:val="28"/>
          <w:szCs w:val="28"/>
        </w:rPr>
        <w:t xml:space="preserve"> тестов</w:t>
      </w:r>
      <w:r w:rsidRPr="00C82196">
        <w:rPr>
          <w:i/>
          <w:sz w:val="28"/>
          <w:szCs w:val="28"/>
        </w:rPr>
        <w:t xml:space="preserve">: </w:t>
      </w:r>
    </w:p>
    <w:p w:rsidR="003954F1" w:rsidRDefault="003954F1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3954F1" w:rsidRDefault="003954F1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70-</w:t>
      </w:r>
      <w:r w:rsidR="00805A19">
        <w:rPr>
          <w:sz w:val="28"/>
          <w:szCs w:val="28"/>
        </w:rPr>
        <w:t xml:space="preserve">89% </w:t>
      </w:r>
      <w:r>
        <w:rPr>
          <w:sz w:val="28"/>
          <w:szCs w:val="28"/>
        </w:rPr>
        <w:t xml:space="preserve"> </w:t>
      </w:r>
      <w:r w:rsidR="00805A19">
        <w:rPr>
          <w:sz w:val="28"/>
          <w:szCs w:val="28"/>
        </w:rPr>
        <w:t>правильных ответов – хорошо;</w:t>
      </w:r>
    </w:p>
    <w:p w:rsidR="00805A19" w:rsidRDefault="00805A19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805A19" w:rsidRDefault="00805A19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211EAB" w:rsidRDefault="00211EAB" w:rsidP="004355C8">
      <w:pPr>
        <w:jc w:val="both"/>
        <w:rPr>
          <w:b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98708C" w:rsidRDefault="00805A19" w:rsidP="002347FE">
      <w:pPr>
        <w:ind w:firstLine="709"/>
        <w:jc w:val="both"/>
        <w:rPr>
          <w:sz w:val="28"/>
          <w:szCs w:val="28"/>
        </w:rPr>
      </w:pPr>
      <w:r w:rsidRPr="00C82196">
        <w:rPr>
          <w:sz w:val="28"/>
          <w:szCs w:val="28"/>
        </w:rPr>
        <w:tab/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ЗАДАЧА 1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Сделать группировку хозяйственных средств и источников их формирования коммерческого предприятия сферы ТУРИСТИЧЕСКИХ услуг ООО Весна за 2019г.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Объемы хозяйственных средств и источники их формирования, </w:t>
      </w:r>
      <w:proofErr w:type="spellStart"/>
      <w:r w:rsidRPr="00E35B1F">
        <w:rPr>
          <w:sz w:val="24"/>
          <w:szCs w:val="24"/>
        </w:rPr>
        <w:t>тыс.руб</w:t>
      </w:r>
      <w:proofErr w:type="spellEnd"/>
      <w:r w:rsidRPr="00E35B1F">
        <w:rPr>
          <w:sz w:val="24"/>
          <w:szCs w:val="24"/>
        </w:rPr>
        <w:t>.:</w:t>
      </w:r>
    </w:p>
    <w:p w:rsidR="00E35B1F" w:rsidRPr="00E35B1F" w:rsidRDefault="00E35B1F" w:rsidP="00E35B1F">
      <w:pPr>
        <w:rPr>
          <w:b/>
          <w:sz w:val="24"/>
          <w:szCs w:val="24"/>
        </w:rPr>
      </w:pPr>
      <w:r w:rsidRPr="00E35B1F">
        <w:rPr>
          <w:b/>
          <w:sz w:val="24"/>
          <w:szCs w:val="24"/>
        </w:rPr>
        <w:t>Актив: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лицензия на производство – 250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lastRenderedPageBreak/>
        <w:t xml:space="preserve">- патент – 1520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фирменный знак – 2250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здание – 3160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оборудование- 11980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автомобиль – 310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-инвентарь – 210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земельный участок- 1630 тр.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машины- 8510т.р.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приборы – 220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капитальные вложения в реконструкцию оборудования -2100т.р.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вложения в строительство нового офиса – 3210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b/>
          <w:sz w:val="24"/>
          <w:szCs w:val="24"/>
        </w:rPr>
      </w:pPr>
      <w:r w:rsidRPr="00E35B1F">
        <w:rPr>
          <w:b/>
          <w:sz w:val="24"/>
          <w:szCs w:val="24"/>
        </w:rPr>
        <w:t>Итого по 1 разделу – 35350т.р.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запасы на складе – 4210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материалы – 1240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полуфабрикаты – 1080т.р.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топливо – 230т.р.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приспособления – 1850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запасные части – 310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НДС по приобретенным ценностям – 420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краткосрочная дебиторская задолженность – 1030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дебиторская задолженность через 12 месяцев – 2180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ценные бумаги ООО Газпром – 2360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государственные облигации – 1460т.р.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векселя ООО Импульс – 1840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денежные средства в кассе – 120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средства на расчетном счете -2310т.р.</w:t>
      </w:r>
    </w:p>
    <w:p w:rsidR="00E35B1F" w:rsidRPr="00E35B1F" w:rsidRDefault="00E35B1F" w:rsidP="00E35B1F">
      <w:pPr>
        <w:rPr>
          <w:b/>
          <w:sz w:val="24"/>
          <w:szCs w:val="24"/>
        </w:rPr>
      </w:pPr>
      <w:r w:rsidRPr="00E35B1F">
        <w:rPr>
          <w:b/>
          <w:sz w:val="24"/>
          <w:szCs w:val="24"/>
        </w:rPr>
        <w:t>Итого по разделу 2 – 20640т.р.</w:t>
      </w:r>
    </w:p>
    <w:p w:rsidR="00E35B1F" w:rsidRPr="00E35B1F" w:rsidRDefault="00E35B1F" w:rsidP="00E35B1F">
      <w:pPr>
        <w:rPr>
          <w:b/>
          <w:sz w:val="24"/>
          <w:szCs w:val="24"/>
        </w:rPr>
      </w:pPr>
      <w:r w:rsidRPr="00E35B1F">
        <w:rPr>
          <w:b/>
          <w:sz w:val="24"/>
          <w:szCs w:val="24"/>
        </w:rPr>
        <w:t>Баланс – 55990т.р.</w:t>
      </w:r>
    </w:p>
    <w:p w:rsidR="00E35B1F" w:rsidRPr="00E35B1F" w:rsidRDefault="00E35B1F" w:rsidP="00E35B1F">
      <w:pPr>
        <w:rPr>
          <w:b/>
          <w:sz w:val="24"/>
          <w:szCs w:val="24"/>
        </w:rPr>
      </w:pPr>
      <w:r w:rsidRPr="00E35B1F">
        <w:rPr>
          <w:b/>
          <w:sz w:val="24"/>
          <w:szCs w:val="24"/>
        </w:rPr>
        <w:t>Пассив: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уставной капитал – 5500т.р.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добавочный капитал – 1730т.р.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резервный капитал – 1050т.р.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амортизационный фонд – 1210т.р.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нераспределенная прибыль – 3180т.р.</w:t>
      </w:r>
    </w:p>
    <w:p w:rsidR="00E35B1F" w:rsidRPr="00E35B1F" w:rsidRDefault="00E35B1F" w:rsidP="00E35B1F">
      <w:pPr>
        <w:rPr>
          <w:b/>
          <w:sz w:val="24"/>
          <w:szCs w:val="24"/>
        </w:rPr>
      </w:pPr>
      <w:r w:rsidRPr="00E35B1F">
        <w:rPr>
          <w:b/>
          <w:sz w:val="24"/>
          <w:szCs w:val="24"/>
        </w:rPr>
        <w:t>Итого по разделу 3 – 12670т.р.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долгосрочный кредит банка – 6500т.р.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долгосрочная ссуда банка – 5320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b/>
          <w:sz w:val="24"/>
          <w:szCs w:val="24"/>
        </w:rPr>
      </w:pPr>
      <w:r w:rsidRPr="00E35B1F">
        <w:rPr>
          <w:b/>
          <w:sz w:val="24"/>
          <w:szCs w:val="24"/>
        </w:rPr>
        <w:t>Итого по разделу 4 – 11820т.р.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краткосрочный кредит банка – 3580т.р.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- краткосрочный </w:t>
      </w:r>
      <w:proofErr w:type="spellStart"/>
      <w:r w:rsidRPr="00E35B1F">
        <w:rPr>
          <w:sz w:val="24"/>
          <w:szCs w:val="24"/>
        </w:rPr>
        <w:t>займ</w:t>
      </w:r>
      <w:proofErr w:type="spellEnd"/>
      <w:r w:rsidRPr="00E35B1F">
        <w:rPr>
          <w:sz w:val="24"/>
          <w:szCs w:val="24"/>
        </w:rPr>
        <w:t xml:space="preserve"> банка – 2540т.р.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краткосрочная ссуда банка – 7000т.р.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задолженность поставщикам – 13160т.р.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задолженность ООО «Вокруг света» – 2130т.р.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задолженность по оплате труда – 1050т.р.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задолженность государству по налогам – 520т.р.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- доходы будущих периодов – 1520т.р.</w:t>
      </w:r>
    </w:p>
    <w:p w:rsidR="00E35B1F" w:rsidRPr="00E35B1F" w:rsidRDefault="00E35B1F" w:rsidP="00E35B1F">
      <w:pPr>
        <w:rPr>
          <w:b/>
          <w:sz w:val="24"/>
          <w:szCs w:val="24"/>
        </w:rPr>
      </w:pPr>
      <w:r w:rsidRPr="00E35B1F">
        <w:rPr>
          <w:b/>
          <w:sz w:val="24"/>
          <w:szCs w:val="24"/>
        </w:rPr>
        <w:t>Итого по разделу 5 – 31500т.р</w:t>
      </w:r>
    </w:p>
    <w:p w:rsidR="00E35B1F" w:rsidRPr="00E35B1F" w:rsidRDefault="00E35B1F" w:rsidP="00E35B1F">
      <w:pPr>
        <w:rPr>
          <w:b/>
          <w:sz w:val="24"/>
          <w:szCs w:val="24"/>
        </w:rPr>
      </w:pPr>
      <w:r w:rsidRPr="00E35B1F">
        <w:rPr>
          <w:b/>
          <w:sz w:val="24"/>
          <w:szCs w:val="24"/>
        </w:rPr>
        <w:t>Баланс – 55990т.р.</w:t>
      </w:r>
    </w:p>
    <w:p w:rsidR="00E35B1F" w:rsidRPr="00E35B1F" w:rsidRDefault="00E35B1F" w:rsidP="00E35B1F">
      <w:pPr>
        <w:jc w:val="center"/>
        <w:rPr>
          <w:sz w:val="24"/>
          <w:szCs w:val="24"/>
        </w:rPr>
      </w:pPr>
      <w:r w:rsidRPr="00E35B1F">
        <w:rPr>
          <w:sz w:val="24"/>
          <w:szCs w:val="24"/>
        </w:rPr>
        <w:t>Группировку средств привести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>№п/п</w:t>
            </w:r>
          </w:p>
        </w:tc>
        <w:tc>
          <w:tcPr>
            <w:tcW w:w="3968" w:type="dxa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>Средства</w:t>
            </w: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>№п/п</w:t>
            </w:r>
          </w:p>
        </w:tc>
        <w:tc>
          <w:tcPr>
            <w:tcW w:w="3934" w:type="dxa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>Источники</w:t>
            </w: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4785" w:type="dxa"/>
            <w:gridSpan w:val="2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4786" w:type="dxa"/>
            <w:gridSpan w:val="2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 xml:space="preserve">Итого: </w:t>
            </w:r>
          </w:p>
        </w:tc>
      </w:tr>
    </w:tbl>
    <w:p w:rsidR="00E35B1F" w:rsidRPr="00E35B1F" w:rsidRDefault="00E35B1F" w:rsidP="00E35B1F">
      <w:pPr>
        <w:rPr>
          <w:sz w:val="24"/>
          <w:szCs w:val="24"/>
        </w:rPr>
      </w:pP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ЗАДАЧА 2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Сделать группировку хозяйственных средств и источников их формирования коммерческого </w:t>
      </w:r>
      <w:r>
        <w:rPr>
          <w:sz w:val="24"/>
          <w:szCs w:val="24"/>
        </w:rPr>
        <w:t>п</w:t>
      </w:r>
      <w:r w:rsidRPr="00E35B1F">
        <w:rPr>
          <w:sz w:val="24"/>
          <w:szCs w:val="24"/>
        </w:rPr>
        <w:t>редприятия  туристической сфер</w:t>
      </w:r>
      <w:proofErr w:type="gramStart"/>
      <w:r w:rsidRPr="00E35B1F">
        <w:rPr>
          <w:sz w:val="24"/>
          <w:szCs w:val="24"/>
        </w:rPr>
        <w:t>ы ООО</w:t>
      </w:r>
      <w:proofErr w:type="gramEnd"/>
      <w:r w:rsidRPr="00E35B1F">
        <w:rPr>
          <w:sz w:val="24"/>
          <w:szCs w:val="24"/>
        </w:rPr>
        <w:t xml:space="preserve"> Весна за 2019г., составить бухгалтерский баланс.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Объемы хозяйственных средств и источники их формирования, </w:t>
      </w:r>
      <w:proofErr w:type="spellStart"/>
      <w:r w:rsidRPr="00E35B1F">
        <w:rPr>
          <w:sz w:val="24"/>
          <w:szCs w:val="24"/>
        </w:rPr>
        <w:t>тыс.руб</w:t>
      </w:r>
      <w:proofErr w:type="spellEnd"/>
      <w:r w:rsidRPr="00E35B1F">
        <w:rPr>
          <w:sz w:val="24"/>
          <w:szCs w:val="24"/>
        </w:rPr>
        <w:t>.: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1) доходы будущих периодов – 1520т.р.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2) лицензия на деятельность – 250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3) земельный участок- 1630 тр.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4) задолженность ООО «Розовый слон» – 2130т.р.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5) топливо – 230т.р.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6) нераспределенная прибыль – 3180т.р.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7) ценные бумаги ООО Газпром – 2360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8) долгосрочная ссуда банка – 5320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9) патент – 1520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10) машины- 8510т.р.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11) дебиторская задолженность через 12 месяцев – 2180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12) долгосрочный кредит банка – 6500т.р.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13) оборудование 14230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14) задолженность по оплате труда – 1050т.р.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15) запасы – 4210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16) краткосрочная дебиторская задолженность – 1030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17) уставной капитал – 5500т.р.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18) краткосрочная ссуда банка – 7000т.р.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19) фирменный знак – 2250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20) денежные средства в кассе – 120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21) материалы – 1240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lastRenderedPageBreak/>
        <w:t>22) задолженность государству по налогам – 520т.р.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23) амортизационный фонд – 1210т.р.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24) офисное здание – 3160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25) краткосрочный </w:t>
      </w:r>
      <w:proofErr w:type="spellStart"/>
      <w:r w:rsidRPr="00E35B1F">
        <w:rPr>
          <w:sz w:val="24"/>
          <w:szCs w:val="24"/>
        </w:rPr>
        <w:t>займ</w:t>
      </w:r>
      <w:proofErr w:type="spellEnd"/>
      <w:r w:rsidRPr="00E35B1F">
        <w:rPr>
          <w:sz w:val="24"/>
          <w:szCs w:val="24"/>
        </w:rPr>
        <w:t xml:space="preserve"> банка – 2540т.р.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26) запасы – 1080т.р.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27) задолженность поставщикам – 13160т.р.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28) векселя ООО Импульс – 1840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29) краткосрочный кредит банка – 3580т.р.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30) автомобиль – 310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31) капитальные вложения в реконструкцию отеля -2100т.р.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32) НДС по приобретенным ценностям – 420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33) государственные облигации – 1460т.р.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34) туристический инвентарь – 210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35) резервный капитал – 1050т.р.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36) измерительные приборы – 220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37) краткосрочный кредит банка – 3580т.р.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38) вложения в строительство нового офиса – 3210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39) комплектующие к байдаркам на складе – 1850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40) государственные облигации – 1460т.р.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41) запасные части – 310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42) средства на расчетном счете -2310т.р.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43) добавочный капитал – 1730т.р.</w:t>
      </w:r>
    </w:p>
    <w:p w:rsidR="00E35B1F" w:rsidRPr="00E35B1F" w:rsidRDefault="00E35B1F" w:rsidP="00E35B1F">
      <w:pPr>
        <w:rPr>
          <w:sz w:val="24"/>
          <w:szCs w:val="24"/>
        </w:rPr>
      </w:pPr>
    </w:p>
    <w:p w:rsidR="00E35B1F" w:rsidRPr="00E35B1F" w:rsidRDefault="00E35B1F" w:rsidP="00E35B1F">
      <w:pPr>
        <w:rPr>
          <w:sz w:val="24"/>
          <w:szCs w:val="24"/>
        </w:rPr>
      </w:pPr>
    </w:p>
    <w:p w:rsidR="00E35B1F" w:rsidRPr="00E35B1F" w:rsidRDefault="00E35B1F" w:rsidP="00E35B1F">
      <w:pPr>
        <w:jc w:val="center"/>
        <w:rPr>
          <w:sz w:val="24"/>
          <w:szCs w:val="24"/>
        </w:rPr>
      </w:pPr>
      <w:r w:rsidRPr="00E35B1F">
        <w:rPr>
          <w:sz w:val="24"/>
          <w:szCs w:val="24"/>
        </w:rPr>
        <w:t xml:space="preserve">Группировку средств привести в таблице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>№п/п</w:t>
            </w:r>
          </w:p>
        </w:tc>
        <w:tc>
          <w:tcPr>
            <w:tcW w:w="3968" w:type="dxa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>Средства</w:t>
            </w: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>№п/п</w:t>
            </w:r>
          </w:p>
        </w:tc>
        <w:tc>
          <w:tcPr>
            <w:tcW w:w="3934" w:type="dxa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>Источники</w:t>
            </w: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4785" w:type="dxa"/>
            <w:gridSpan w:val="2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4786" w:type="dxa"/>
            <w:gridSpan w:val="2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 xml:space="preserve">Итого: </w:t>
            </w:r>
          </w:p>
        </w:tc>
      </w:tr>
    </w:tbl>
    <w:p w:rsidR="00E35B1F" w:rsidRPr="00E35B1F" w:rsidRDefault="00E35B1F" w:rsidP="00E35B1F">
      <w:pPr>
        <w:rPr>
          <w:sz w:val="24"/>
          <w:szCs w:val="24"/>
        </w:rPr>
      </w:pPr>
    </w:p>
    <w:p w:rsidR="00E35B1F" w:rsidRPr="00E35B1F" w:rsidRDefault="00E35B1F" w:rsidP="00E35B1F">
      <w:pPr>
        <w:rPr>
          <w:sz w:val="24"/>
          <w:szCs w:val="24"/>
        </w:rPr>
      </w:pP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ГРУППИРОВКА СРЕДСТВ И ИСТОЧНИКОВ ПО СТАТЬЯМ И РАЗДЕЛАМ БАЛАНСА</w:t>
      </w:r>
    </w:p>
    <w:p w:rsidR="00E35B1F" w:rsidRPr="00E35B1F" w:rsidRDefault="00E35B1F" w:rsidP="00E35B1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>№п/п</w:t>
            </w:r>
          </w:p>
        </w:tc>
        <w:tc>
          <w:tcPr>
            <w:tcW w:w="3968" w:type="dxa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>АКТИВ/Средства</w:t>
            </w: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>№п/п</w:t>
            </w:r>
          </w:p>
        </w:tc>
        <w:tc>
          <w:tcPr>
            <w:tcW w:w="3934" w:type="dxa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>ПАССИВ/Источники</w:t>
            </w:r>
          </w:p>
        </w:tc>
      </w:tr>
      <w:tr w:rsidR="00E35B1F" w:rsidRPr="00E35B1F" w:rsidTr="000B3DC1">
        <w:tc>
          <w:tcPr>
            <w:tcW w:w="4785" w:type="dxa"/>
            <w:gridSpan w:val="2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>Раздел 1 – Внеоборотные активы</w:t>
            </w:r>
          </w:p>
        </w:tc>
        <w:tc>
          <w:tcPr>
            <w:tcW w:w="4786" w:type="dxa"/>
            <w:gridSpan w:val="2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>Раздел 3 – Капитал и резервы</w:t>
            </w: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  <w:lang w:val="en-US"/>
              </w:rPr>
            </w:pPr>
            <w:r w:rsidRPr="00E35B1F">
              <w:rPr>
                <w:sz w:val="24"/>
                <w:szCs w:val="24"/>
              </w:rPr>
              <w:t>Итого:</w:t>
            </w:r>
            <w:r w:rsidRPr="00E35B1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>Раздел 4 – Долгосрочные обязательства</w:t>
            </w: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4785" w:type="dxa"/>
            <w:gridSpan w:val="2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  <w:lang w:val="en-US"/>
              </w:rPr>
            </w:pPr>
            <w:r w:rsidRPr="00E35B1F">
              <w:rPr>
                <w:sz w:val="24"/>
                <w:szCs w:val="24"/>
              </w:rPr>
              <w:t>Итого:</w:t>
            </w:r>
            <w:r w:rsidRPr="00E35B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  <w:lang w:val="en-US"/>
              </w:rPr>
            </w:pPr>
            <w:r w:rsidRPr="00E35B1F">
              <w:rPr>
                <w:sz w:val="24"/>
                <w:szCs w:val="24"/>
              </w:rPr>
              <w:t>Итого:</w:t>
            </w:r>
            <w:r w:rsidRPr="00E35B1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35B1F" w:rsidRPr="00E35B1F" w:rsidTr="000B3DC1">
        <w:tc>
          <w:tcPr>
            <w:tcW w:w="4785" w:type="dxa"/>
            <w:gridSpan w:val="2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 xml:space="preserve">Раздел </w:t>
            </w:r>
            <w:r w:rsidRPr="00E35B1F">
              <w:rPr>
                <w:sz w:val="24"/>
                <w:szCs w:val="24"/>
                <w:lang w:val="en-US"/>
              </w:rPr>
              <w:t>2</w:t>
            </w:r>
            <w:r w:rsidRPr="00E35B1F">
              <w:rPr>
                <w:sz w:val="24"/>
                <w:szCs w:val="24"/>
              </w:rPr>
              <w:t xml:space="preserve"> – Оборотные активы</w:t>
            </w:r>
          </w:p>
        </w:tc>
        <w:tc>
          <w:tcPr>
            <w:tcW w:w="4786" w:type="dxa"/>
            <w:gridSpan w:val="2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</w:rPr>
            </w:pPr>
            <w:r w:rsidRPr="00E35B1F">
              <w:rPr>
                <w:sz w:val="24"/>
                <w:szCs w:val="24"/>
              </w:rPr>
              <w:t>Раздел 5 – Краткосрочные обязательства</w:t>
            </w: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</w:tr>
      <w:tr w:rsidR="00E35B1F" w:rsidRPr="00E35B1F" w:rsidTr="000B3DC1">
        <w:tc>
          <w:tcPr>
            <w:tcW w:w="817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E35B1F" w:rsidRPr="00E35B1F" w:rsidRDefault="00E35B1F" w:rsidP="00E35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</w:tr>
      <w:tr w:rsidR="00E35B1F" w:rsidRPr="00E35B1F" w:rsidTr="000B3DC1">
        <w:tc>
          <w:tcPr>
            <w:tcW w:w="4785" w:type="dxa"/>
            <w:gridSpan w:val="2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  <w:lang w:val="en-US"/>
              </w:rPr>
            </w:pPr>
            <w:r w:rsidRPr="00E35B1F">
              <w:rPr>
                <w:sz w:val="24"/>
                <w:szCs w:val="24"/>
              </w:rPr>
              <w:t>Итого:</w:t>
            </w:r>
            <w:r w:rsidRPr="00E35B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  <w:lang w:val="en-US"/>
              </w:rPr>
            </w:pPr>
            <w:r w:rsidRPr="00E35B1F">
              <w:rPr>
                <w:sz w:val="24"/>
                <w:szCs w:val="24"/>
              </w:rPr>
              <w:t>Итого:</w:t>
            </w:r>
            <w:r w:rsidRPr="00E35B1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35B1F" w:rsidRPr="00E35B1F" w:rsidTr="000B3DC1">
        <w:tc>
          <w:tcPr>
            <w:tcW w:w="4785" w:type="dxa"/>
            <w:gridSpan w:val="2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  <w:lang w:val="en-US"/>
              </w:rPr>
            </w:pPr>
            <w:r w:rsidRPr="00E35B1F">
              <w:rPr>
                <w:sz w:val="24"/>
                <w:szCs w:val="24"/>
              </w:rPr>
              <w:t>БАЛАНС</w:t>
            </w:r>
            <w:r w:rsidRPr="00E35B1F">
              <w:rPr>
                <w:sz w:val="24"/>
                <w:szCs w:val="24"/>
                <w:lang w:val="en-US"/>
              </w:rPr>
              <w:t xml:space="preserve"> -  </w:t>
            </w:r>
          </w:p>
        </w:tc>
        <w:tc>
          <w:tcPr>
            <w:tcW w:w="852" w:type="dxa"/>
          </w:tcPr>
          <w:p w:rsidR="00E35B1F" w:rsidRPr="00E35B1F" w:rsidRDefault="00E35B1F" w:rsidP="00E35B1F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35B1F" w:rsidRPr="00E35B1F" w:rsidRDefault="00E35B1F" w:rsidP="00E35B1F">
            <w:pPr>
              <w:jc w:val="center"/>
              <w:rPr>
                <w:sz w:val="24"/>
                <w:szCs w:val="24"/>
                <w:lang w:val="en-US"/>
              </w:rPr>
            </w:pPr>
            <w:r w:rsidRPr="00E35B1F">
              <w:rPr>
                <w:sz w:val="24"/>
                <w:szCs w:val="24"/>
              </w:rPr>
              <w:t>БАЛАНС</w:t>
            </w:r>
            <w:r w:rsidRPr="00E35B1F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20172D" w:rsidRDefault="0020172D" w:rsidP="00E35B1F">
      <w:pPr>
        <w:rPr>
          <w:sz w:val="28"/>
          <w:szCs w:val="28"/>
        </w:rPr>
      </w:pPr>
    </w:p>
    <w:p w:rsidR="00E35B1F" w:rsidRPr="00E35B1F" w:rsidRDefault="00E35B1F" w:rsidP="00E35B1F">
      <w:pPr>
        <w:rPr>
          <w:sz w:val="28"/>
          <w:szCs w:val="28"/>
        </w:rPr>
      </w:pPr>
      <w:r w:rsidRPr="00E35B1F">
        <w:rPr>
          <w:sz w:val="28"/>
          <w:szCs w:val="28"/>
        </w:rPr>
        <w:t>ЗАДАЧА 3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Открыть счет, разнести хозяйственные операции, закрыть счет.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В кассе предприятия ООО «Весна» на начало рабочего дня находилась сумма денежных средств – 25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., в течение дня произошли следующие хозяйственные операции: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1) выданы средства в подотчет директоры – 3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2) выданы средства на покупку </w:t>
      </w:r>
      <w:proofErr w:type="spellStart"/>
      <w:r w:rsidRPr="00E35B1F">
        <w:rPr>
          <w:sz w:val="24"/>
          <w:szCs w:val="24"/>
        </w:rPr>
        <w:t>концелярских</w:t>
      </w:r>
      <w:proofErr w:type="spellEnd"/>
      <w:r w:rsidRPr="00E35B1F">
        <w:rPr>
          <w:sz w:val="24"/>
          <w:szCs w:val="24"/>
        </w:rPr>
        <w:t xml:space="preserve"> товаров – 2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3) поступила оплата от клиентов  – 8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4) поступили средства с расчетного счета на оказание материальной помощи сотруднице Морозовой Е.И. – 15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5) выдана материальная помощь сотруднице – 15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6) оплачены услуги связи – 3т.р.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7) оплачены услуги курьера – 1т.р.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8) возвращены средства директором из </w:t>
      </w:r>
      <w:proofErr w:type="gramStart"/>
      <w:r w:rsidRPr="00E35B1F">
        <w:rPr>
          <w:sz w:val="24"/>
          <w:szCs w:val="24"/>
        </w:rPr>
        <w:t>под</w:t>
      </w:r>
      <w:proofErr w:type="gramEnd"/>
      <w:r w:rsidRPr="00E35B1F">
        <w:rPr>
          <w:sz w:val="24"/>
          <w:szCs w:val="24"/>
        </w:rPr>
        <w:t xml:space="preserve"> отчета – 1т.р.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9) погашена задолженность перед организацией ООО «Вектор» - 12т.р.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10) поступила оплата за номер-люкс от клиентов – 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11) поступила </w:t>
      </w:r>
      <w:proofErr w:type="spellStart"/>
      <w:r w:rsidRPr="00E35B1F">
        <w:rPr>
          <w:sz w:val="24"/>
          <w:szCs w:val="24"/>
        </w:rPr>
        <w:t>дебеторская</w:t>
      </w:r>
      <w:proofErr w:type="spellEnd"/>
      <w:r w:rsidRPr="00E35B1F">
        <w:rPr>
          <w:sz w:val="24"/>
          <w:szCs w:val="24"/>
        </w:rPr>
        <w:t xml:space="preserve"> задолженность от ООО «Ника» - 28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12) сданы средства в банк – 25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ЗАДАЧА 4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Открыть счет, разнести хозяйственные операции, закрыть счет.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На расчетном счете ООО «Весна» на начало месяца находилась сумма денежных средств – 1500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., в течение отчетного периода произошли следующие хозяйственные операции:</w:t>
      </w:r>
    </w:p>
    <w:p w:rsidR="00E35B1F" w:rsidRPr="00E35B1F" w:rsidRDefault="00E35B1F" w:rsidP="00E35B1F">
      <w:pPr>
        <w:numPr>
          <w:ilvl w:val="0"/>
          <w:numId w:val="18"/>
        </w:numPr>
        <w:rPr>
          <w:sz w:val="24"/>
          <w:szCs w:val="24"/>
        </w:rPr>
      </w:pPr>
      <w:r w:rsidRPr="00E35B1F">
        <w:rPr>
          <w:sz w:val="24"/>
          <w:szCs w:val="24"/>
        </w:rPr>
        <w:t>оплачены налоги – 60т.р.</w:t>
      </w:r>
    </w:p>
    <w:p w:rsidR="00E35B1F" w:rsidRPr="00E35B1F" w:rsidRDefault="00E35B1F" w:rsidP="00E35B1F">
      <w:pPr>
        <w:numPr>
          <w:ilvl w:val="0"/>
          <w:numId w:val="18"/>
        </w:numPr>
        <w:rPr>
          <w:sz w:val="24"/>
          <w:szCs w:val="24"/>
        </w:rPr>
      </w:pPr>
      <w:r w:rsidRPr="00E35B1F">
        <w:rPr>
          <w:sz w:val="24"/>
          <w:szCs w:val="24"/>
        </w:rPr>
        <w:t>погашена задолженность перед ООО «</w:t>
      </w:r>
      <w:proofErr w:type="spellStart"/>
      <w:r>
        <w:rPr>
          <w:sz w:val="24"/>
          <w:szCs w:val="24"/>
        </w:rPr>
        <w:t>Донтур</w:t>
      </w:r>
      <w:proofErr w:type="spellEnd"/>
      <w:r w:rsidRPr="00E35B1F">
        <w:rPr>
          <w:sz w:val="24"/>
          <w:szCs w:val="24"/>
        </w:rPr>
        <w:t xml:space="preserve">»  – 150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8"/>
        </w:numPr>
        <w:rPr>
          <w:sz w:val="24"/>
          <w:szCs w:val="24"/>
        </w:rPr>
      </w:pPr>
      <w:r w:rsidRPr="00E35B1F">
        <w:rPr>
          <w:sz w:val="24"/>
          <w:szCs w:val="24"/>
        </w:rPr>
        <w:t>перечислен аванс за технические услуги (компьютерное обеспечение)  ИП Ковалев – 20т.р.</w:t>
      </w:r>
    </w:p>
    <w:p w:rsidR="00E35B1F" w:rsidRPr="00E35B1F" w:rsidRDefault="00E35B1F" w:rsidP="00E35B1F">
      <w:pPr>
        <w:numPr>
          <w:ilvl w:val="0"/>
          <w:numId w:val="18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зачислены средства с кассы – 30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8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поступила оплата от клиентов за </w:t>
      </w:r>
      <w:proofErr w:type="spellStart"/>
      <w:r>
        <w:rPr>
          <w:sz w:val="24"/>
          <w:szCs w:val="24"/>
        </w:rPr>
        <w:t>тур</w:t>
      </w:r>
      <w:r w:rsidRPr="00E35B1F">
        <w:rPr>
          <w:sz w:val="24"/>
          <w:szCs w:val="24"/>
        </w:rPr>
        <w:t>услуги</w:t>
      </w:r>
      <w:proofErr w:type="spellEnd"/>
      <w:r w:rsidRPr="00E35B1F">
        <w:rPr>
          <w:sz w:val="24"/>
          <w:szCs w:val="24"/>
        </w:rPr>
        <w:t xml:space="preserve"> – 80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8"/>
        </w:numPr>
        <w:rPr>
          <w:sz w:val="24"/>
          <w:szCs w:val="24"/>
        </w:rPr>
      </w:pPr>
      <w:r w:rsidRPr="00E35B1F">
        <w:rPr>
          <w:sz w:val="24"/>
          <w:szCs w:val="24"/>
        </w:rPr>
        <w:lastRenderedPageBreak/>
        <w:t xml:space="preserve">погашен кредит с расчетного счета – 50-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8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получена ссуда от ИП Воронина – 200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8"/>
        </w:numPr>
        <w:rPr>
          <w:sz w:val="24"/>
          <w:szCs w:val="24"/>
        </w:rPr>
      </w:pPr>
      <w:r w:rsidRPr="00E35B1F">
        <w:rPr>
          <w:sz w:val="24"/>
          <w:szCs w:val="24"/>
        </w:rPr>
        <w:t>оплачены проценты по долгосрочному кредиту – 10т.р.</w:t>
      </w:r>
    </w:p>
    <w:p w:rsidR="00E35B1F" w:rsidRPr="00E35B1F" w:rsidRDefault="00E35B1F" w:rsidP="00E35B1F">
      <w:pPr>
        <w:numPr>
          <w:ilvl w:val="0"/>
          <w:numId w:val="18"/>
        </w:numPr>
        <w:rPr>
          <w:sz w:val="24"/>
          <w:szCs w:val="24"/>
        </w:rPr>
      </w:pPr>
      <w:r w:rsidRPr="00E35B1F">
        <w:rPr>
          <w:sz w:val="24"/>
          <w:szCs w:val="24"/>
        </w:rPr>
        <w:t>поступила дебиторская задолженность от клиентов ООО «</w:t>
      </w:r>
      <w:r>
        <w:rPr>
          <w:sz w:val="24"/>
          <w:szCs w:val="24"/>
        </w:rPr>
        <w:t>Вектор</w:t>
      </w:r>
      <w:r w:rsidRPr="00E35B1F">
        <w:rPr>
          <w:sz w:val="24"/>
          <w:szCs w:val="24"/>
        </w:rPr>
        <w:t xml:space="preserve">» - 180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8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перечислены средства в кассу – 45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8"/>
        </w:numPr>
        <w:rPr>
          <w:sz w:val="24"/>
          <w:szCs w:val="24"/>
        </w:rPr>
      </w:pPr>
      <w:r w:rsidRPr="00E35B1F">
        <w:rPr>
          <w:sz w:val="24"/>
          <w:szCs w:val="24"/>
        </w:rPr>
        <w:t>возвращены из кассы неиспользованные средства – 12т.р.</w:t>
      </w:r>
    </w:p>
    <w:p w:rsidR="00E35B1F" w:rsidRPr="00E35B1F" w:rsidRDefault="00E35B1F" w:rsidP="00E35B1F">
      <w:pPr>
        <w:numPr>
          <w:ilvl w:val="0"/>
          <w:numId w:val="18"/>
        </w:numPr>
        <w:rPr>
          <w:sz w:val="24"/>
          <w:szCs w:val="24"/>
        </w:rPr>
      </w:pPr>
      <w:r w:rsidRPr="00E35B1F">
        <w:rPr>
          <w:sz w:val="24"/>
          <w:szCs w:val="24"/>
        </w:rPr>
        <w:t>погашена кредиторская задолженность с расчетного чета -47т.р.</w:t>
      </w:r>
    </w:p>
    <w:p w:rsidR="00E35B1F" w:rsidRPr="00E35B1F" w:rsidRDefault="00E35B1F" w:rsidP="00E35B1F">
      <w:pPr>
        <w:rPr>
          <w:sz w:val="24"/>
          <w:szCs w:val="24"/>
        </w:rPr>
      </w:pPr>
    </w:p>
    <w:p w:rsidR="00E35B1F" w:rsidRPr="00E35B1F" w:rsidRDefault="00E35B1F" w:rsidP="00E35B1F">
      <w:pPr>
        <w:rPr>
          <w:sz w:val="24"/>
          <w:szCs w:val="24"/>
        </w:rPr>
      </w:pP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5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В кассе ООО «Весна» на начало рабочего дня находилась сумма денежных средств – 50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., а на расчетном счете – 1700т.р.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В течение дня произошли следующие хозяйственные операции: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1) с расчетного счета в кассу </w:t>
      </w:r>
      <w:proofErr w:type="spellStart"/>
      <w:r w:rsidRPr="00E35B1F">
        <w:rPr>
          <w:sz w:val="24"/>
          <w:szCs w:val="24"/>
        </w:rPr>
        <w:t>поступилп</w:t>
      </w:r>
      <w:proofErr w:type="spellEnd"/>
      <w:r w:rsidRPr="00E35B1F">
        <w:rPr>
          <w:sz w:val="24"/>
          <w:szCs w:val="24"/>
        </w:rPr>
        <w:t xml:space="preserve"> средства на выдачу премии сотрудникам – 200т.р.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2) с расчетного счета в кассу поступили средства на оплату услуг связи – 10т.р.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3) с кассы на расчетный счет поступили средства – 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4) с кассы на расчетный счет зачислена не выданная премия сотрудницы Морозовой – 10т.р.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5) с расчетного счета перечислены средства в кассу на управленческие расходы 30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6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ab/>
        <w:t>ООО «Весна». На начало периода сольдо начальное по счетам составило: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Счет 50 «Касса» - 50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Счет 51 «Расчетные счета» - 2500т.р.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Счет 60 «Расчеты с поставщиками и подрядчиками» - 520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Счет 62 «Расчеты с покупателями и заказчиками» - 280т.р.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ab/>
        <w:t>В течение периода были совершены следующие хозяйственные операции: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1) с расчетного счета оплачены услуги строительной организации – 230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2) с расчетного счета перечислены средства в кассу на </w:t>
      </w:r>
      <w:proofErr w:type="spellStart"/>
      <w:r w:rsidRPr="00E35B1F">
        <w:rPr>
          <w:sz w:val="24"/>
          <w:szCs w:val="24"/>
        </w:rPr>
        <w:t>хояйственные</w:t>
      </w:r>
      <w:proofErr w:type="spellEnd"/>
      <w:r w:rsidRPr="00E35B1F">
        <w:rPr>
          <w:sz w:val="24"/>
          <w:szCs w:val="24"/>
        </w:rPr>
        <w:t xml:space="preserve"> нужды – 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3) в кассу поступили средства от клиентов – 40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4) оплачены с кассы работы подрядчиков – 30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5) оплач</w:t>
      </w:r>
      <w:r>
        <w:rPr>
          <w:sz w:val="24"/>
          <w:szCs w:val="24"/>
        </w:rPr>
        <w:t>е</w:t>
      </w:r>
      <w:r w:rsidRPr="00E35B1F">
        <w:rPr>
          <w:sz w:val="24"/>
          <w:szCs w:val="24"/>
        </w:rPr>
        <w:t xml:space="preserve">ны с расчетного счета выполненные работы ООО «Ника» - 280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6) поступили средства от заказчиков на расчетный счет – 80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7) с расчетного счета погашена кредиторская задолженность перед клиентом ООО «Вектор» - 60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8) с расчетного счета в кассу перечислены средства на управленческие нужды -50т.р.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9) с кассы оплачены материалы поставщикам ИП Морозов – 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10) сданы средства с кассы на расчетный счет – 50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11) с расчетного счета оплачены материалы – 160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12) на расчетный счет зачислена задолженность клиента ИП Ковалева – 60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7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Расписать суть хозяйственной операции по корреспонденции счетов: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ДТ 20  КТ 10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ДТ 66  КТ 51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ДТ 43  КТ 20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ДТ 10  КТ 60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ДТ 50  КТ 62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ДТ 52  КТ 66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ДТ 67  КТ 51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lastRenderedPageBreak/>
        <w:t>ДТ 20  КТ 70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ДТ 94  КТ 50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ДТ 94  КТ 01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ДТ 70  КТ 50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ДТ 71  КТ 50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ДТ 68  КТ 51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ДТ 69  КТ 51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ДТ 76  КТ 51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ДТ 10  КТ 20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ДТ 08  КТ 60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ДТ 01  КТ 08</w:t>
      </w:r>
    </w:p>
    <w:p w:rsidR="00E35B1F" w:rsidRPr="00E35B1F" w:rsidRDefault="00E35B1F" w:rsidP="00E35B1F">
      <w:pPr>
        <w:rPr>
          <w:sz w:val="24"/>
          <w:szCs w:val="24"/>
        </w:rPr>
      </w:pP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8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Открыть счет, разнести хозяйственные операции, закрыть счет.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Сальдо начальное по счету 01 «Основные средства» - 52300 </w:t>
      </w:r>
      <w:proofErr w:type="spellStart"/>
      <w:r w:rsidRPr="00E35B1F">
        <w:rPr>
          <w:sz w:val="24"/>
          <w:szCs w:val="24"/>
        </w:rPr>
        <w:t>тыс.руб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За отчетный период произошли следующие хозяйственные операции:</w:t>
      </w:r>
    </w:p>
    <w:p w:rsidR="00E35B1F" w:rsidRPr="00E35B1F" w:rsidRDefault="00E35B1F" w:rsidP="00E35B1F">
      <w:pPr>
        <w:numPr>
          <w:ilvl w:val="0"/>
          <w:numId w:val="19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поступил объект основных средств – 358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9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выбыл объект, в результате продажи – 1260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9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списано оборудование в результате износа – 260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9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поступило транспортное средство в качестве взноса в уставной капитал – 550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9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приобретена установка по договору купли-продажи – 2410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9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выбыл объект в результате демонтажа – 320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9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ликвидировано складское помещение – 880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9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поступило оборудование по договору мены – 620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9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выбыло оборудование в результате морального износа – 280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9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списано оборудование в результате внешнего износа – 120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9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приобретена автоматизированная линия – 4255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19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списано оборудование в сумме 330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9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Открыть счет, разнести хозяйственные операции, закрыть счет.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На счете 10 «Материалы» на начало месяца находились денежные средства в сумме 47890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>В течение месяца были совершены хозяйственные операции: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1) переданы материалы в производство – 2230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2) переданы детали в цех №1 – 880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3) поступили из производства комплектующие 220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4) возвращены на склад не использованные материалы – 660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5) переданы полуфабрикаты в передел №2 – 5580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6) предано сырье в технологическую переработку – 2340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7) возвращены неиспользованные детали – 440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8) возвращены из цеха №2 полуфабрикаты собственного производства – 10560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9) передано на переработку сырье – 8230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10) возвращена бракованная продукция на склад сырья – 1520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11) поступили материалы в результате ликвидации объекта основных средств – 2310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12) переданы в переработку детали – 3120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ab/>
        <w:t xml:space="preserve">ЗАДАЧА </w:t>
      </w:r>
      <w:r>
        <w:rPr>
          <w:sz w:val="24"/>
          <w:szCs w:val="24"/>
        </w:rPr>
        <w:t>10</w:t>
      </w:r>
    </w:p>
    <w:p w:rsidR="00E35B1F" w:rsidRPr="00E35B1F" w:rsidRDefault="00E35B1F" w:rsidP="00E35B1F">
      <w:pPr>
        <w:rPr>
          <w:sz w:val="24"/>
          <w:szCs w:val="24"/>
        </w:rPr>
      </w:pPr>
      <w:r w:rsidRPr="00E35B1F">
        <w:rPr>
          <w:sz w:val="24"/>
          <w:szCs w:val="24"/>
        </w:rPr>
        <w:t xml:space="preserve">Сальдо начальное по счету 82 «Резервный капитал» составляет 5680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 Хозяйственные операции за месяц:</w:t>
      </w:r>
    </w:p>
    <w:p w:rsidR="00E35B1F" w:rsidRPr="00E35B1F" w:rsidRDefault="00E35B1F" w:rsidP="00E35B1F">
      <w:pPr>
        <w:numPr>
          <w:ilvl w:val="0"/>
          <w:numId w:val="20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зачислены суммы под обесценивание собственных средств – 1230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20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перечислены средства на текущий ремонт – 550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20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зачислены амортизируемые суммы денежных средств – 230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20"/>
        </w:numPr>
        <w:rPr>
          <w:sz w:val="24"/>
          <w:szCs w:val="24"/>
        </w:rPr>
      </w:pPr>
      <w:r w:rsidRPr="00E35B1F">
        <w:rPr>
          <w:sz w:val="24"/>
          <w:szCs w:val="24"/>
        </w:rPr>
        <w:lastRenderedPageBreak/>
        <w:t xml:space="preserve">перечислены средства на расчетный счет – 820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20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из нераспределенной прибыли зачислены средства в резервный капитал – 4320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20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из резервного капитала оплачен капитальный ремонт – 1890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20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с расчетного счета зачислены средства в резервный фонд – 2150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numPr>
          <w:ilvl w:val="0"/>
          <w:numId w:val="20"/>
        </w:numPr>
        <w:rPr>
          <w:sz w:val="24"/>
          <w:szCs w:val="24"/>
        </w:rPr>
      </w:pPr>
      <w:r w:rsidRPr="00E35B1F">
        <w:rPr>
          <w:sz w:val="24"/>
          <w:szCs w:val="24"/>
        </w:rPr>
        <w:t xml:space="preserve">с резервного капитала оплачены работы по модернизации оборудования – 640 </w:t>
      </w:r>
      <w:proofErr w:type="spellStart"/>
      <w:r w:rsidRPr="00E35B1F">
        <w:rPr>
          <w:sz w:val="24"/>
          <w:szCs w:val="24"/>
        </w:rPr>
        <w:t>т.р</w:t>
      </w:r>
      <w:proofErr w:type="spellEnd"/>
      <w:r w:rsidRPr="00E35B1F">
        <w:rPr>
          <w:sz w:val="24"/>
          <w:szCs w:val="24"/>
        </w:rPr>
        <w:t>.</w:t>
      </w:r>
    </w:p>
    <w:p w:rsidR="00E35B1F" w:rsidRPr="00E35B1F" w:rsidRDefault="00E35B1F" w:rsidP="00E35B1F">
      <w:pPr>
        <w:rPr>
          <w:sz w:val="24"/>
          <w:szCs w:val="24"/>
        </w:rPr>
      </w:pPr>
    </w:p>
    <w:p w:rsidR="005C7E27" w:rsidRDefault="00AD69A4" w:rsidP="00B20681">
      <w:pPr>
        <w:jc w:val="both"/>
        <w:rPr>
          <w:i/>
          <w:sz w:val="28"/>
          <w:szCs w:val="28"/>
        </w:rPr>
      </w:pPr>
      <w:r w:rsidRPr="00AD69A4">
        <w:rPr>
          <w:i/>
          <w:sz w:val="28"/>
          <w:szCs w:val="28"/>
        </w:rPr>
        <w:t>Критерии и шкала оценки практических заданий:</w:t>
      </w:r>
    </w:p>
    <w:p w:rsidR="00860F14" w:rsidRDefault="00860F14" w:rsidP="00860F14">
      <w:pPr>
        <w:jc w:val="both"/>
        <w:rPr>
          <w:sz w:val="28"/>
          <w:szCs w:val="28"/>
        </w:rPr>
      </w:pPr>
      <w:r>
        <w:rPr>
          <w:sz w:val="28"/>
          <w:szCs w:val="28"/>
        </w:rPr>
        <w:t>9-10 баллов</w:t>
      </w:r>
      <w:r w:rsidR="00F35D69">
        <w:rPr>
          <w:sz w:val="28"/>
          <w:szCs w:val="28"/>
        </w:rPr>
        <w:t xml:space="preserve"> (отлично)</w:t>
      </w:r>
      <w:r>
        <w:rPr>
          <w:sz w:val="28"/>
          <w:szCs w:val="28"/>
        </w:rPr>
        <w:t xml:space="preserve"> - </w:t>
      </w:r>
      <w:r w:rsidRPr="00860F14">
        <w:rPr>
          <w:sz w:val="28"/>
          <w:szCs w:val="28"/>
        </w:rPr>
        <w:t>Задание выполнено верно и в полном объеме</w:t>
      </w:r>
      <w:r>
        <w:rPr>
          <w:sz w:val="28"/>
          <w:szCs w:val="28"/>
        </w:rPr>
        <w:t>.</w:t>
      </w:r>
      <w:r w:rsidRPr="00860F14">
        <w:rPr>
          <w:sz w:val="28"/>
          <w:szCs w:val="28"/>
        </w:rPr>
        <w:t xml:space="preserve"> Соблюдены основные требования.</w:t>
      </w:r>
      <w:r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Решение практического задания базиру</w:t>
      </w:r>
      <w:r>
        <w:rPr>
          <w:sz w:val="28"/>
          <w:szCs w:val="28"/>
        </w:rPr>
        <w:t xml:space="preserve">ется на изученном теоретическом </w:t>
      </w:r>
      <w:r w:rsidRPr="00860F14">
        <w:rPr>
          <w:sz w:val="28"/>
          <w:szCs w:val="28"/>
        </w:rPr>
        <w:t>материале. В решении соблюдена логиче</w:t>
      </w:r>
      <w:r>
        <w:rPr>
          <w:sz w:val="28"/>
          <w:szCs w:val="28"/>
        </w:rPr>
        <w:t xml:space="preserve">ская последовательность. Работа </w:t>
      </w:r>
      <w:r w:rsidRPr="00860F14">
        <w:rPr>
          <w:sz w:val="28"/>
          <w:szCs w:val="28"/>
        </w:rPr>
        <w:t>выполнена  самостоятельно.  Проведе</w:t>
      </w:r>
      <w:r>
        <w:rPr>
          <w:sz w:val="28"/>
          <w:szCs w:val="28"/>
        </w:rPr>
        <w:t xml:space="preserve">н  правильный  анализ,  сделаны </w:t>
      </w:r>
      <w:r w:rsidRPr="00860F14">
        <w:rPr>
          <w:sz w:val="28"/>
          <w:szCs w:val="28"/>
        </w:rPr>
        <w:t>аргументированные выводы. Проявлен т</w:t>
      </w:r>
      <w:r>
        <w:rPr>
          <w:sz w:val="28"/>
          <w:szCs w:val="28"/>
        </w:rPr>
        <w:t xml:space="preserve">ворческий подход и демонстрация </w:t>
      </w:r>
      <w:r w:rsidRPr="00860F14">
        <w:rPr>
          <w:sz w:val="28"/>
          <w:szCs w:val="28"/>
        </w:rPr>
        <w:t>рациональных сп</w:t>
      </w:r>
      <w:r>
        <w:rPr>
          <w:sz w:val="28"/>
          <w:szCs w:val="28"/>
        </w:rPr>
        <w:t>особов решения конкретных задач.</w:t>
      </w:r>
    </w:p>
    <w:p w:rsidR="00AD69A4" w:rsidRDefault="00860F14" w:rsidP="00B20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7-8 баллов </w:t>
      </w:r>
      <w:r w:rsidR="00F35D69">
        <w:rPr>
          <w:sz w:val="28"/>
          <w:szCs w:val="28"/>
        </w:rPr>
        <w:t xml:space="preserve">(хорошо) </w:t>
      </w:r>
      <w:r>
        <w:rPr>
          <w:sz w:val="28"/>
          <w:szCs w:val="28"/>
        </w:rPr>
        <w:t xml:space="preserve">- </w:t>
      </w:r>
      <w:r w:rsidRPr="00860F14">
        <w:rPr>
          <w:sz w:val="28"/>
          <w:szCs w:val="28"/>
        </w:rPr>
        <w:t>Соблюдены основные требования. Решение п</w:t>
      </w:r>
      <w:r>
        <w:rPr>
          <w:sz w:val="28"/>
          <w:szCs w:val="28"/>
        </w:rPr>
        <w:t xml:space="preserve">рактического задания базируется </w:t>
      </w:r>
      <w:r w:rsidRPr="00860F14">
        <w:rPr>
          <w:sz w:val="28"/>
          <w:szCs w:val="28"/>
        </w:rPr>
        <w:t>на изученном теоретическом материале.</w:t>
      </w:r>
      <w:r>
        <w:rPr>
          <w:sz w:val="28"/>
          <w:szCs w:val="28"/>
        </w:rPr>
        <w:t xml:space="preserve"> В решении соблюдена логическая </w:t>
      </w:r>
      <w:r w:rsidRPr="00860F14">
        <w:rPr>
          <w:sz w:val="28"/>
          <w:szCs w:val="28"/>
        </w:rPr>
        <w:t>последовательность.  Работа  выполнена</w:t>
      </w:r>
      <w:r>
        <w:rPr>
          <w:sz w:val="28"/>
          <w:szCs w:val="28"/>
        </w:rPr>
        <w:t xml:space="preserve">  самостоятельно.  Присутствуют </w:t>
      </w:r>
      <w:r w:rsidRPr="00860F14">
        <w:rPr>
          <w:sz w:val="28"/>
          <w:szCs w:val="28"/>
        </w:rPr>
        <w:t>некоторые неточности в решении.</w:t>
      </w:r>
    </w:p>
    <w:p w:rsidR="00F35D69" w:rsidRDefault="00860F14" w:rsidP="00860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5-6 баллов </w:t>
      </w:r>
      <w:r w:rsidR="00F35D69">
        <w:rPr>
          <w:sz w:val="28"/>
          <w:szCs w:val="28"/>
        </w:rPr>
        <w:t xml:space="preserve">(удовлетворительно) </w:t>
      </w:r>
      <w:r>
        <w:rPr>
          <w:sz w:val="28"/>
          <w:szCs w:val="28"/>
        </w:rPr>
        <w:t xml:space="preserve">- </w:t>
      </w:r>
      <w:r w:rsidRPr="00860F14">
        <w:rPr>
          <w:sz w:val="28"/>
          <w:szCs w:val="28"/>
        </w:rPr>
        <w:t>Практическое задание выполнено не в полном объеме. Основные требования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соблюдены  с  ошибками  или  неточностями.  Произведен  частичный,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недостаточно аргументированный анализ, сделаны неполные выводы или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отсутствуют. Показаны знания в пределах программы изучаемой дисциплины.</w:t>
      </w:r>
    </w:p>
    <w:p w:rsidR="00F35D69" w:rsidRDefault="00F35D69" w:rsidP="00F35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3-4  баллов (неудовлетворительно) - </w:t>
      </w:r>
      <w:r w:rsidRPr="00F35D69">
        <w:rPr>
          <w:sz w:val="28"/>
          <w:szCs w:val="28"/>
        </w:rPr>
        <w:t>Задание выполнено неверно. В решении обнаружено непонимание учащимся</w:t>
      </w:r>
      <w:r>
        <w:rPr>
          <w:sz w:val="28"/>
          <w:szCs w:val="28"/>
        </w:rPr>
        <w:t xml:space="preserve"> </w:t>
      </w:r>
      <w:r w:rsidRPr="00F35D69">
        <w:rPr>
          <w:sz w:val="28"/>
          <w:szCs w:val="28"/>
        </w:rPr>
        <w:t>основного содержания учебного мате</w:t>
      </w:r>
      <w:r>
        <w:rPr>
          <w:sz w:val="28"/>
          <w:szCs w:val="28"/>
        </w:rPr>
        <w:t xml:space="preserve">риала или допущены существенные </w:t>
      </w:r>
      <w:r w:rsidRPr="00F35D69">
        <w:rPr>
          <w:sz w:val="28"/>
          <w:szCs w:val="28"/>
        </w:rPr>
        <w:t>ошибки. Основные требования не</w:t>
      </w:r>
      <w:r>
        <w:rPr>
          <w:sz w:val="28"/>
          <w:szCs w:val="28"/>
        </w:rPr>
        <w:t xml:space="preserve"> соблюдены. Работа выполнена не </w:t>
      </w:r>
      <w:r w:rsidRPr="00F35D69">
        <w:rPr>
          <w:sz w:val="28"/>
          <w:szCs w:val="28"/>
        </w:rPr>
        <w:t>самостоятельно. Отсутствует логическая последовательность.</w:t>
      </w:r>
    </w:p>
    <w:p w:rsidR="00F35D69" w:rsidRDefault="00F35D69" w:rsidP="00F35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 балла (неудовлетворительно) - </w:t>
      </w:r>
      <w:r w:rsidRPr="00F35D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не </w:t>
      </w:r>
      <w:r w:rsidRPr="00F35D69">
        <w:rPr>
          <w:sz w:val="28"/>
          <w:szCs w:val="28"/>
        </w:rPr>
        <w:t>выполнено</w:t>
      </w:r>
      <w:r>
        <w:rPr>
          <w:sz w:val="28"/>
          <w:szCs w:val="28"/>
        </w:rPr>
        <w:t xml:space="preserve"> и не представлено на проверку.</w:t>
      </w:r>
    </w:p>
    <w:p w:rsidR="00F35D69" w:rsidRPr="00F35D69" w:rsidRDefault="00F35D69" w:rsidP="00F35D69">
      <w:pPr>
        <w:jc w:val="both"/>
        <w:rPr>
          <w:sz w:val="28"/>
          <w:szCs w:val="28"/>
        </w:rPr>
      </w:pPr>
    </w:p>
    <w:p w:rsidR="004C47FE" w:rsidRPr="00287D70" w:rsidRDefault="00A6189A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 xml:space="preserve">Комплект заданий для выполнения </w:t>
      </w:r>
      <w:r w:rsidR="002347FE">
        <w:rPr>
          <w:b/>
          <w:sz w:val="28"/>
          <w:szCs w:val="28"/>
        </w:rPr>
        <w:t>рейтингов</w:t>
      </w:r>
      <w:r w:rsidRPr="00287D70">
        <w:rPr>
          <w:b/>
          <w:sz w:val="28"/>
          <w:szCs w:val="28"/>
        </w:rPr>
        <w:t>ой работы</w:t>
      </w:r>
    </w:p>
    <w:p w:rsidR="00A6189A" w:rsidRDefault="00A6189A" w:rsidP="004C47FE">
      <w:pPr>
        <w:ind w:firstLine="709"/>
        <w:jc w:val="both"/>
        <w:rPr>
          <w:sz w:val="28"/>
          <w:szCs w:val="28"/>
        </w:rPr>
      </w:pPr>
    </w:p>
    <w:p w:rsidR="00287D70" w:rsidRPr="00287D70" w:rsidRDefault="00287D70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287D70" w:rsidRDefault="002347FE" w:rsidP="00F32A7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</w:t>
      </w:r>
      <w:r w:rsidR="00D017EB">
        <w:rPr>
          <w:i/>
          <w:sz w:val="28"/>
          <w:szCs w:val="28"/>
        </w:rPr>
        <w:t>опросы к контрольной точке №1</w:t>
      </w:r>
    </w:p>
    <w:p w:rsidR="000B3DC1" w:rsidRDefault="000B3DC1" w:rsidP="00F32A77">
      <w:pPr>
        <w:ind w:firstLine="708"/>
        <w:jc w:val="both"/>
        <w:rPr>
          <w:i/>
          <w:sz w:val="28"/>
          <w:szCs w:val="28"/>
        </w:rPr>
      </w:pPr>
    </w:p>
    <w:p w:rsidR="00EB3552" w:rsidRPr="00EB3552" w:rsidRDefault="00EB3552" w:rsidP="00EB3552">
      <w:pPr>
        <w:jc w:val="both"/>
        <w:rPr>
          <w:iCs/>
          <w:sz w:val="28"/>
          <w:szCs w:val="28"/>
        </w:rPr>
      </w:pPr>
      <w:r w:rsidRPr="00EB3552">
        <w:rPr>
          <w:iCs/>
          <w:sz w:val="28"/>
          <w:szCs w:val="28"/>
        </w:rPr>
        <w:t>1.понятие бухгалтерского учета, измерители, виды</w:t>
      </w:r>
    </w:p>
    <w:p w:rsidR="00EB3552" w:rsidRPr="00EB3552" w:rsidRDefault="00EB3552" w:rsidP="00EB3552">
      <w:pPr>
        <w:jc w:val="both"/>
        <w:rPr>
          <w:iCs/>
          <w:sz w:val="28"/>
          <w:szCs w:val="28"/>
        </w:rPr>
      </w:pPr>
      <w:r w:rsidRPr="00EB3552">
        <w:rPr>
          <w:iCs/>
          <w:sz w:val="28"/>
          <w:szCs w:val="28"/>
        </w:rPr>
        <w:t>2.задачи бухгалтерского учета</w:t>
      </w:r>
    </w:p>
    <w:p w:rsidR="00EB3552" w:rsidRPr="00EB3552" w:rsidRDefault="00EB3552" w:rsidP="00EB3552">
      <w:pPr>
        <w:jc w:val="both"/>
        <w:rPr>
          <w:iCs/>
          <w:sz w:val="28"/>
          <w:szCs w:val="28"/>
        </w:rPr>
      </w:pPr>
      <w:r w:rsidRPr="00EB3552">
        <w:rPr>
          <w:iCs/>
          <w:sz w:val="28"/>
          <w:szCs w:val="28"/>
        </w:rPr>
        <w:t>3.элементы метода бухгалтерского учета</w:t>
      </w:r>
    </w:p>
    <w:p w:rsidR="00EB3552" w:rsidRPr="00EB3552" w:rsidRDefault="00EB3552" w:rsidP="00EB3552">
      <w:pPr>
        <w:jc w:val="both"/>
        <w:rPr>
          <w:iCs/>
          <w:sz w:val="28"/>
          <w:szCs w:val="28"/>
        </w:rPr>
      </w:pPr>
      <w:r w:rsidRPr="00EB3552">
        <w:rPr>
          <w:iCs/>
          <w:sz w:val="28"/>
          <w:szCs w:val="28"/>
        </w:rPr>
        <w:t>4.нормативно-правовое регулирование бухгалтерского учета, уровни</w:t>
      </w:r>
    </w:p>
    <w:p w:rsidR="00EB3552" w:rsidRPr="00EB3552" w:rsidRDefault="00EB3552" w:rsidP="00EB3552">
      <w:pPr>
        <w:jc w:val="both"/>
        <w:rPr>
          <w:iCs/>
          <w:sz w:val="28"/>
          <w:szCs w:val="28"/>
        </w:rPr>
      </w:pPr>
      <w:r w:rsidRPr="00EB3552">
        <w:rPr>
          <w:iCs/>
          <w:sz w:val="28"/>
          <w:szCs w:val="28"/>
        </w:rPr>
        <w:t>5.предмет, объект бухгалтерского учета</w:t>
      </w:r>
    </w:p>
    <w:p w:rsidR="00EB3552" w:rsidRPr="00EB3552" w:rsidRDefault="00EB3552" w:rsidP="00EB3552">
      <w:pPr>
        <w:jc w:val="both"/>
        <w:rPr>
          <w:iCs/>
          <w:sz w:val="28"/>
          <w:szCs w:val="28"/>
        </w:rPr>
      </w:pPr>
      <w:r w:rsidRPr="00EB3552">
        <w:rPr>
          <w:iCs/>
          <w:sz w:val="28"/>
          <w:szCs w:val="28"/>
        </w:rPr>
        <w:t>6.бухгалтерский баланс, понятие, виды, типы изменений</w:t>
      </w:r>
    </w:p>
    <w:p w:rsidR="00EB3552" w:rsidRPr="00EB3552" w:rsidRDefault="00EB3552" w:rsidP="00EB3552">
      <w:pPr>
        <w:jc w:val="both"/>
        <w:rPr>
          <w:iCs/>
          <w:sz w:val="28"/>
          <w:szCs w:val="28"/>
        </w:rPr>
      </w:pPr>
      <w:r w:rsidRPr="00EB3552">
        <w:rPr>
          <w:iCs/>
          <w:sz w:val="28"/>
          <w:szCs w:val="28"/>
        </w:rPr>
        <w:t>7.состав, структура бухгалтерского баланса</w:t>
      </w:r>
    </w:p>
    <w:p w:rsidR="00EB3552" w:rsidRPr="00EB3552" w:rsidRDefault="00EB3552" w:rsidP="00EB3552">
      <w:pPr>
        <w:jc w:val="both"/>
        <w:rPr>
          <w:iCs/>
          <w:sz w:val="28"/>
          <w:szCs w:val="28"/>
        </w:rPr>
      </w:pPr>
      <w:r w:rsidRPr="00EB3552">
        <w:rPr>
          <w:iCs/>
          <w:sz w:val="28"/>
          <w:szCs w:val="28"/>
        </w:rPr>
        <w:t>8.понятие счет, виды счетов</w:t>
      </w:r>
    </w:p>
    <w:p w:rsidR="00EB3552" w:rsidRPr="00EB3552" w:rsidRDefault="00EB3552" w:rsidP="00EB3552">
      <w:pPr>
        <w:jc w:val="both"/>
        <w:rPr>
          <w:iCs/>
          <w:sz w:val="28"/>
          <w:szCs w:val="28"/>
        </w:rPr>
      </w:pPr>
      <w:r w:rsidRPr="00EB3552">
        <w:rPr>
          <w:iCs/>
          <w:sz w:val="28"/>
          <w:szCs w:val="28"/>
        </w:rPr>
        <w:t>9.двойная запись в системе бухгалтерского учета</w:t>
      </w:r>
    </w:p>
    <w:p w:rsidR="00EB3552" w:rsidRPr="00EB3552" w:rsidRDefault="00EB3552" w:rsidP="00EB3552">
      <w:pPr>
        <w:jc w:val="both"/>
        <w:rPr>
          <w:iCs/>
          <w:sz w:val="28"/>
          <w:szCs w:val="28"/>
        </w:rPr>
      </w:pPr>
      <w:r w:rsidRPr="00EB3552">
        <w:rPr>
          <w:iCs/>
          <w:sz w:val="28"/>
          <w:szCs w:val="28"/>
        </w:rPr>
        <w:t>10.требования к организации бухгалтерского учета</w:t>
      </w:r>
    </w:p>
    <w:p w:rsidR="00EB3552" w:rsidRPr="00EB3552" w:rsidRDefault="00EB3552" w:rsidP="00EB3552">
      <w:pPr>
        <w:jc w:val="both"/>
        <w:rPr>
          <w:iCs/>
          <w:sz w:val="28"/>
          <w:szCs w:val="28"/>
        </w:rPr>
      </w:pPr>
      <w:r w:rsidRPr="00EB3552">
        <w:rPr>
          <w:iCs/>
          <w:sz w:val="28"/>
          <w:szCs w:val="28"/>
        </w:rPr>
        <w:lastRenderedPageBreak/>
        <w:t>11.документ в системе учета, требования, виды учетных документов</w:t>
      </w:r>
    </w:p>
    <w:p w:rsidR="00EB3552" w:rsidRPr="00EB3552" w:rsidRDefault="00EB3552" w:rsidP="00EB3552">
      <w:pPr>
        <w:jc w:val="both"/>
        <w:rPr>
          <w:iCs/>
          <w:sz w:val="28"/>
          <w:szCs w:val="28"/>
        </w:rPr>
      </w:pPr>
      <w:r w:rsidRPr="00EB3552">
        <w:rPr>
          <w:iCs/>
          <w:sz w:val="28"/>
          <w:szCs w:val="28"/>
        </w:rPr>
        <w:t>12.способы исправления ошибок в бухгалтерских документах</w:t>
      </w:r>
    </w:p>
    <w:p w:rsidR="00EB3552" w:rsidRPr="00EB3552" w:rsidRDefault="00EB3552" w:rsidP="00EB3552">
      <w:pPr>
        <w:jc w:val="both"/>
        <w:rPr>
          <w:iCs/>
          <w:sz w:val="28"/>
          <w:szCs w:val="28"/>
        </w:rPr>
      </w:pPr>
      <w:r w:rsidRPr="00EB3552">
        <w:rPr>
          <w:iCs/>
          <w:sz w:val="28"/>
          <w:szCs w:val="28"/>
        </w:rPr>
        <w:t>13.инвентаризация, цель, виды, оформление результатов</w:t>
      </w:r>
    </w:p>
    <w:p w:rsidR="00EB3552" w:rsidRPr="00EB3552" w:rsidRDefault="00EB3552" w:rsidP="00EB3552">
      <w:pPr>
        <w:jc w:val="both"/>
        <w:rPr>
          <w:iCs/>
          <w:sz w:val="28"/>
          <w:szCs w:val="28"/>
        </w:rPr>
      </w:pPr>
      <w:r w:rsidRPr="00EB3552">
        <w:rPr>
          <w:iCs/>
          <w:sz w:val="28"/>
          <w:szCs w:val="28"/>
        </w:rPr>
        <w:t>14.учетная политика – основной документ фирмы в области учета</w:t>
      </w:r>
    </w:p>
    <w:p w:rsidR="00EB3552" w:rsidRPr="00EB3552" w:rsidRDefault="00EB3552" w:rsidP="00EB3552">
      <w:pPr>
        <w:jc w:val="both"/>
        <w:rPr>
          <w:iCs/>
          <w:sz w:val="28"/>
          <w:szCs w:val="28"/>
        </w:rPr>
      </w:pPr>
      <w:r w:rsidRPr="00EB3552">
        <w:rPr>
          <w:iCs/>
          <w:sz w:val="28"/>
          <w:szCs w:val="28"/>
        </w:rPr>
        <w:t>15.формы ведения бухгалтерского учета</w:t>
      </w:r>
    </w:p>
    <w:p w:rsidR="000B3DC1" w:rsidRPr="00EB3552" w:rsidRDefault="000B3DC1" w:rsidP="00EB3552">
      <w:pPr>
        <w:jc w:val="both"/>
        <w:rPr>
          <w:iCs/>
          <w:sz w:val="28"/>
          <w:szCs w:val="28"/>
        </w:rPr>
      </w:pPr>
    </w:p>
    <w:p w:rsidR="00624EF3" w:rsidRDefault="00F32A77" w:rsidP="00D017EB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2347FE">
        <w:rPr>
          <w:i/>
          <w:iCs/>
          <w:sz w:val="28"/>
          <w:szCs w:val="28"/>
        </w:rPr>
        <w:t>Типовые тестов</w:t>
      </w:r>
      <w:r w:rsidR="00D017EB" w:rsidRPr="00D017EB">
        <w:rPr>
          <w:i/>
          <w:iCs/>
          <w:sz w:val="28"/>
          <w:szCs w:val="28"/>
        </w:rPr>
        <w:t>ые задания к контрольной точке №1</w:t>
      </w:r>
    </w:p>
    <w:p w:rsidR="00EB3552" w:rsidRDefault="00EB3552" w:rsidP="00D017EB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EB3552">
        <w:rPr>
          <w:sz w:val="28"/>
          <w:szCs w:val="28"/>
        </w:rPr>
        <w:t>Виды учета</w:t>
      </w:r>
      <w:r>
        <w:rPr>
          <w:sz w:val="28"/>
          <w:szCs w:val="28"/>
        </w:rPr>
        <w:t>: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бухгалтерский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 xml:space="preserve">налоговый 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статистический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 xml:space="preserve">оперативный 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управленческий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финансовый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-аналитический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-экономический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EB3552">
        <w:rPr>
          <w:sz w:val="28"/>
          <w:szCs w:val="28"/>
        </w:rPr>
        <w:t>Задачи бухгалтерского учёта</w:t>
      </w:r>
      <w:r>
        <w:rPr>
          <w:sz w:val="28"/>
          <w:szCs w:val="28"/>
        </w:rPr>
        <w:t>: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формирование полной и достоверной информации о деятельности организации и её имущественном положении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 xml:space="preserve">обеспечение информацией, необходимой внутренним и внешним пользователям бухгалтерской отчётности 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 xml:space="preserve">предотвращение отрицательных результатов хозяйственной деятельности организации 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выявление внутрихозяйственных резервов обеспечения её финансовой устойчивости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EB3552">
        <w:rPr>
          <w:sz w:val="28"/>
          <w:szCs w:val="28"/>
        </w:rPr>
        <w:t>Элементами метода бухгалтерского учёта являются</w:t>
      </w:r>
      <w:r>
        <w:rPr>
          <w:sz w:val="28"/>
          <w:szCs w:val="28"/>
        </w:rPr>
        <w:t>: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 xml:space="preserve">документация 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 xml:space="preserve">оценка 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счет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 xml:space="preserve">двойная запись 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инвентаризация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калькуляция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 xml:space="preserve">балансовое обобщение 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отчётность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ревизия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себестоимость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натуральный измеритель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бухгалтерская проводки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B3552">
        <w:rPr>
          <w:sz w:val="28"/>
          <w:szCs w:val="28"/>
        </w:rPr>
        <w:t>Оборотные активы включают в себя</w:t>
      </w:r>
      <w:r>
        <w:rPr>
          <w:sz w:val="28"/>
          <w:szCs w:val="28"/>
        </w:rPr>
        <w:t>: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материалы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готовую продукцию и товары на складе и отгруженных покупателям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lastRenderedPageBreak/>
        <w:t xml:space="preserve">денежные средства и финансовые вложения 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 xml:space="preserve">средства в расчётах 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основные средства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 xml:space="preserve">нематериальные активы 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 xml:space="preserve">капитальные вложения 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Pr="00EB3552">
        <w:rPr>
          <w:sz w:val="28"/>
          <w:szCs w:val="28"/>
        </w:rPr>
        <w:t>Типы изменения баланса</w:t>
      </w:r>
      <w:r>
        <w:rPr>
          <w:sz w:val="28"/>
          <w:szCs w:val="28"/>
        </w:rPr>
        <w:t>: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одна статья актива увеличивается, а другая уменьшается на одну и ту же сумму, валюта баланса не изменяется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одна статья пассива увеличивается, а другая уменьшается на одну и ту же сумму, валюта баланса не изменяется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увеличение происходит как в активе, так и в пассиве баланса одновременно на одну и ту же сумму, итог баланса увеличивается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уменьшение происходит как в активе, так и в пассиве баланса одновременно на одну и ту же сумму, итог баланса уменьшается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одна статья актива увеличивается, а другая статья пассива уменьшается на одну и ту же сумму, валюта баланса не изменяется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уменьшение происходит в активе, увеличении в пассиве баланса одновременно на одну и ту же сумму, итог баланса уменьшается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6.</w:t>
      </w:r>
      <w:r w:rsidRPr="00EB3552">
        <w:rPr>
          <w:sz w:val="28"/>
          <w:szCs w:val="28"/>
        </w:rPr>
        <w:t>К первому типу изменения баланса относится операция</w:t>
      </w:r>
      <w:r>
        <w:rPr>
          <w:sz w:val="28"/>
          <w:szCs w:val="28"/>
        </w:rPr>
        <w:t>: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в кассу с расчётного счёта поступили денежные средства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часть чистой прибыли направлена в резервный капитал организации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поступили на склад материалы от поставщиков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денежные средства перечислены с расчётного счёта предприятия поставщикам за материалы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7.</w:t>
      </w:r>
      <w:r w:rsidRPr="00EB3552">
        <w:rPr>
          <w:sz w:val="28"/>
          <w:szCs w:val="28"/>
        </w:rPr>
        <w:t>Требования к бухгалтерскому учету</w:t>
      </w:r>
      <w:r>
        <w:rPr>
          <w:sz w:val="28"/>
          <w:szCs w:val="28"/>
        </w:rPr>
        <w:t>: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 xml:space="preserve">бухгалтерский учёт ведётся в валюте РФ 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 xml:space="preserve">имущество, являющееся собственностью, учитывается на балансовых счетах 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учёт ведётся непрерывно с момента регистрации организации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 xml:space="preserve">учёт имущества, обязательств и хозяйственных операций ведется путём двойной записи на взаимосвязанных счетах 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текущие затраты на производство продукции и капитальные вложения учитываются раздельно.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хозяйственные операции подлежат своевременной регистрации  на счетах бухгалтерского учёта без каких-либо пропусков и изъятий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учет ведет главный бухгалтер</w:t>
      </w:r>
    </w:p>
    <w:p w:rsidR="00EB3552" w:rsidRPr="00EB3552" w:rsidRDefault="00EB3552" w:rsidP="00EB3552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EB3552">
        <w:rPr>
          <w:sz w:val="28"/>
          <w:szCs w:val="28"/>
        </w:rPr>
        <w:t>операция оформляется документом в момент ее совершения</w:t>
      </w:r>
    </w:p>
    <w:p w:rsidR="00EB3552" w:rsidRPr="00EB3552" w:rsidRDefault="00EB3552" w:rsidP="00D017EB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</w:p>
    <w:p w:rsidR="003902B3" w:rsidRDefault="002347FE" w:rsidP="00F32A77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Практические з</w:t>
      </w:r>
      <w:r w:rsidR="00993413">
        <w:rPr>
          <w:i/>
          <w:sz w:val="28"/>
          <w:szCs w:val="28"/>
        </w:rPr>
        <w:t>адания (ситуации)</w:t>
      </w:r>
      <w:r w:rsidR="00D017EB">
        <w:rPr>
          <w:i/>
          <w:sz w:val="28"/>
          <w:szCs w:val="28"/>
        </w:rPr>
        <w:t xml:space="preserve"> для контрольной точки №1</w:t>
      </w:r>
    </w:p>
    <w:p w:rsidR="00EB3552" w:rsidRPr="00EB3552" w:rsidRDefault="00EB3552" w:rsidP="00EB3552">
      <w:pPr>
        <w:rPr>
          <w:i/>
          <w:sz w:val="28"/>
          <w:szCs w:val="28"/>
        </w:rPr>
      </w:pP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>ЗАДАЧА 1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>Открыть счет, разнести хозяйственные операции, закрыть счет.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lastRenderedPageBreak/>
        <w:t xml:space="preserve">В кассе предприятия ООО «Весна» на начало рабочего дня находилась сумма денежных средств – 47 </w:t>
      </w:r>
      <w:proofErr w:type="spellStart"/>
      <w:r w:rsidRPr="00EB3552">
        <w:rPr>
          <w:sz w:val="28"/>
          <w:szCs w:val="28"/>
        </w:rPr>
        <w:t>т.р</w:t>
      </w:r>
      <w:proofErr w:type="spellEnd"/>
      <w:r w:rsidRPr="00EB3552">
        <w:rPr>
          <w:sz w:val="28"/>
          <w:szCs w:val="28"/>
        </w:rPr>
        <w:t>., в течение дня произошли следующие хозяйственные операции: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 xml:space="preserve">1) выданы средства в подотчет директоры – 3 </w:t>
      </w:r>
      <w:proofErr w:type="spellStart"/>
      <w:r w:rsidRPr="00EB3552">
        <w:rPr>
          <w:sz w:val="28"/>
          <w:szCs w:val="28"/>
        </w:rPr>
        <w:t>т.р</w:t>
      </w:r>
      <w:proofErr w:type="spellEnd"/>
      <w:r w:rsidRPr="00EB3552">
        <w:rPr>
          <w:sz w:val="28"/>
          <w:szCs w:val="28"/>
        </w:rPr>
        <w:t>.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 xml:space="preserve">2) выданы средства на покупку </w:t>
      </w:r>
      <w:proofErr w:type="spellStart"/>
      <w:r w:rsidRPr="00EB3552">
        <w:rPr>
          <w:sz w:val="28"/>
          <w:szCs w:val="28"/>
        </w:rPr>
        <w:t>концелярских</w:t>
      </w:r>
      <w:proofErr w:type="spellEnd"/>
      <w:r w:rsidRPr="00EB3552">
        <w:rPr>
          <w:sz w:val="28"/>
          <w:szCs w:val="28"/>
        </w:rPr>
        <w:t xml:space="preserve"> товаров – 2 </w:t>
      </w:r>
      <w:proofErr w:type="spellStart"/>
      <w:r w:rsidRPr="00EB3552">
        <w:rPr>
          <w:sz w:val="28"/>
          <w:szCs w:val="28"/>
        </w:rPr>
        <w:t>т.р</w:t>
      </w:r>
      <w:proofErr w:type="spellEnd"/>
      <w:r w:rsidRPr="00EB3552">
        <w:rPr>
          <w:sz w:val="28"/>
          <w:szCs w:val="28"/>
        </w:rPr>
        <w:t>.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 xml:space="preserve">3) поступила оплата от клиентов  – 8 </w:t>
      </w:r>
      <w:proofErr w:type="spellStart"/>
      <w:r w:rsidRPr="00EB3552">
        <w:rPr>
          <w:sz w:val="28"/>
          <w:szCs w:val="28"/>
        </w:rPr>
        <w:t>т.р</w:t>
      </w:r>
      <w:proofErr w:type="spellEnd"/>
      <w:r w:rsidRPr="00EB3552">
        <w:rPr>
          <w:sz w:val="28"/>
          <w:szCs w:val="28"/>
        </w:rPr>
        <w:t>.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 xml:space="preserve">4) поступили средства с расчетного счета на оказание материальной помощи сотруднице Морозовой Е.И. – 15 </w:t>
      </w:r>
      <w:proofErr w:type="spellStart"/>
      <w:r w:rsidRPr="00EB3552">
        <w:rPr>
          <w:sz w:val="28"/>
          <w:szCs w:val="28"/>
        </w:rPr>
        <w:t>т.р</w:t>
      </w:r>
      <w:proofErr w:type="spellEnd"/>
      <w:r w:rsidRPr="00EB3552">
        <w:rPr>
          <w:sz w:val="28"/>
          <w:szCs w:val="28"/>
        </w:rPr>
        <w:t>.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 xml:space="preserve">5) выдана материальная помощь сотруднице – 15 </w:t>
      </w:r>
      <w:proofErr w:type="spellStart"/>
      <w:r w:rsidRPr="00EB3552">
        <w:rPr>
          <w:sz w:val="28"/>
          <w:szCs w:val="28"/>
        </w:rPr>
        <w:t>т.р</w:t>
      </w:r>
      <w:proofErr w:type="spellEnd"/>
      <w:r w:rsidRPr="00EB3552">
        <w:rPr>
          <w:sz w:val="28"/>
          <w:szCs w:val="28"/>
        </w:rPr>
        <w:t>.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>6) оплачены услуги связи – 3т.р.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>7) оплачены услуги курьера – 1т.р.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 xml:space="preserve">8) возвращены средства директором из </w:t>
      </w:r>
      <w:proofErr w:type="gramStart"/>
      <w:r w:rsidRPr="00EB3552">
        <w:rPr>
          <w:sz w:val="28"/>
          <w:szCs w:val="28"/>
        </w:rPr>
        <w:t>под</w:t>
      </w:r>
      <w:proofErr w:type="gramEnd"/>
      <w:r w:rsidRPr="00EB3552">
        <w:rPr>
          <w:sz w:val="28"/>
          <w:szCs w:val="28"/>
        </w:rPr>
        <w:t xml:space="preserve"> отчета – 1т.р.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>9) погашена задолженность перед организацией ООО «Вектор» - 12т.р.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 xml:space="preserve">10) поступила оплата за номер-люкс от клиентов – 20 </w:t>
      </w:r>
      <w:proofErr w:type="spellStart"/>
      <w:r w:rsidRPr="00EB3552">
        <w:rPr>
          <w:sz w:val="28"/>
          <w:szCs w:val="28"/>
        </w:rPr>
        <w:t>т.р</w:t>
      </w:r>
      <w:proofErr w:type="spellEnd"/>
      <w:r w:rsidRPr="00EB3552">
        <w:rPr>
          <w:sz w:val="28"/>
          <w:szCs w:val="28"/>
        </w:rPr>
        <w:t>.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 xml:space="preserve">11) поступила </w:t>
      </w:r>
      <w:proofErr w:type="spellStart"/>
      <w:r w:rsidRPr="00EB3552">
        <w:rPr>
          <w:sz w:val="28"/>
          <w:szCs w:val="28"/>
        </w:rPr>
        <w:t>дебеторская</w:t>
      </w:r>
      <w:proofErr w:type="spellEnd"/>
      <w:r w:rsidRPr="00EB3552">
        <w:rPr>
          <w:sz w:val="28"/>
          <w:szCs w:val="28"/>
        </w:rPr>
        <w:t xml:space="preserve"> задолженность от ООО «Ника» - 28 </w:t>
      </w:r>
      <w:proofErr w:type="spellStart"/>
      <w:r w:rsidRPr="00EB3552">
        <w:rPr>
          <w:sz w:val="28"/>
          <w:szCs w:val="28"/>
        </w:rPr>
        <w:t>т.р</w:t>
      </w:r>
      <w:proofErr w:type="spellEnd"/>
      <w:r w:rsidRPr="00EB3552">
        <w:rPr>
          <w:sz w:val="28"/>
          <w:szCs w:val="28"/>
        </w:rPr>
        <w:t>.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 xml:space="preserve">12) сданы средства в банк – 25 </w:t>
      </w:r>
      <w:proofErr w:type="spellStart"/>
      <w:r w:rsidRPr="00EB3552">
        <w:rPr>
          <w:sz w:val="28"/>
          <w:szCs w:val="28"/>
        </w:rPr>
        <w:t>т.р</w:t>
      </w:r>
      <w:proofErr w:type="spellEnd"/>
      <w:r w:rsidRPr="00EB3552">
        <w:rPr>
          <w:sz w:val="28"/>
          <w:szCs w:val="28"/>
        </w:rPr>
        <w:t>.</w:t>
      </w:r>
    </w:p>
    <w:p w:rsidR="00EB3552" w:rsidRPr="00EB3552" w:rsidRDefault="00EB3552" w:rsidP="00EB3552">
      <w:pPr>
        <w:rPr>
          <w:sz w:val="28"/>
          <w:szCs w:val="28"/>
        </w:rPr>
      </w:pPr>
    </w:p>
    <w:p w:rsidR="00EB3552" w:rsidRDefault="00EB3552" w:rsidP="00EB3552">
      <w:pPr>
        <w:rPr>
          <w:sz w:val="28"/>
          <w:szCs w:val="28"/>
        </w:rPr>
      </w:pP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2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>Расписать суть хозяйственной операции по корреспонденции счетов: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>ДТ 20  КТ 10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>ДТ 66  КТ 51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>ДТ 43  КТ 20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>ДТ 10  КТ 60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>ДТ 50  КТ 62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>ДТ 52  КТ 66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>ДТ 67  КТ 51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>ДТ 20  КТ 70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>ДТ 94  КТ 50</w:t>
      </w:r>
    </w:p>
    <w:p w:rsidR="00EB3552" w:rsidRPr="00EB3552" w:rsidRDefault="00EB3552" w:rsidP="00EB3552">
      <w:pPr>
        <w:rPr>
          <w:sz w:val="28"/>
          <w:szCs w:val="28"/>
        </w:rPr>
      </w:pPr>
      <w:r w:rsidRPr="00EB3552">
        <w:rPr>
          <w:sz w:val="28"/>
          <w:szCs w:val="28"/>
        </w:rPr>
        <w:t>ДТ 94  КТ 01</w:t>
      </w:r>
    </w:p>
    <w:p w:rsidR="00EB3552" w:rsidRPr="00E35B1F" w:rsidRDefault="00EB3552" w:rsidP="00EB3552">
      <w:pPr>
        <w:rPr>
          <w:sz w:val="24"/>
          <w:szCs w:val="24"/>
        </w:rPr>
      </w:pPr>
    </w:p>
    <w:p w:rsidR="003902B3" w:rsidRPr="009C7AE9" w:rsidRDefault="003902B3" w:rsidP="0039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3902B3" w:rsidRDefault="00993413" w:rsidP="00F32A7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</w:t>
      </w:r>
      <w:r w:rsidR="00CD6015">
        <w:rPr>
          <w:i/>
          <w:sz w:val="28"/>
          <w:szCs w:val="28"/>
        </w:rPr>
        <w:t>опросы к контрольной точке №2</w:t>
      </w:r>
    </w:p>
    <w:p w:rsidR="00EB3552" w:rsidRPr="00EB3552" w:rsidRDefault="00EB3552" w:rsidP="00EB355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B3552">
        <w:rPr>
          <w:color w:val="000000"/>
          <w:sz w:val="28"/>
          <w:szCs w:val="28"/>
        </w:rPr>
        <w:t>.учет хозяйственных процессов в туристической организации</w:t>
      </w:r>
    </w:p>
    <w:p w:rsidR="00EB3552" w:rsidRPr="00EB3552" w:rsidRDefault="00EB3552" w:rsidP="00EB355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B3552">
        <w:rPr>
          <w:color w:val="000000"/>
          <w:sz w:val="28"/>
          <w:szCs w:val="28"/>
        </w:rPr>
        <w:t>.понятие, классификация, оценка основных средств, учет поступления и выбытия</w:t>
      </w:r>
    </w:p>
    <w:p w:rsidR="00EB3552" w:rsidRPr="00EB3552" w:rsidRDefault="00EB3552" w:rsidP="00EB355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B3552">
        <w:rPr>
          <w:color w:val="000000"/>
          <w:sz w:val="28"/>
          <w:szCs w:val="28"/>
        </w:rPr>
        <w:t>.документальное отражение движения основных средств в туристической организации</w:t>
      </w:r>
    </w:p>
    <w:p w:rsidR="00EB3552" w:rsidRPr="00EB3552" w:rsidRDefault="00EB3552" w:rsidP="00EB355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B3552">
        <w:rPr>
          <w:color w:val="000000"/>
          <w:sz w:val="28"/>
          <w:szCs w:val="28"/>
        </w:rPr>
        <w:t>.учет амортизации основных средств, способы начисления амортизации</w:t>
      </w:r>
    </w:p>
    <w:p w:rsidR="00EB3552" w:rsidRPr="00EB3552" w:rsidRDefault="00EB3552" w:rsidP="00EB355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B3552">
        <w:rPr>
          <w:color w:val="000000"/>
          <w:sz w:val="28"/>
          <w:szCs w:val="28"/>
        </w:rPr>
        <w:t>.инвентаризация основных средств</w:t>
      </w:r>
    </w:p>
    <w:p w:rsidR="00EB3552" w:rsidRPr="00EB3552" w:rsidRDefault="00EB3552" w:rsidP="00EB35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B3552">
        <w:rPr>
          <w:color w:val="000000"/>
          <w:sz w:val="28"/>
          <w:szCs w:val="28"/>
        </w:rPr>
        <w:t>.учет нематериальных активов</w:t>
      </w:r>
    </w:p>
    <w:p w:rsidR="00EB3552" w:rsidRPr="00EB3552" w:rsidRDefault="00EB3552" w:rsidP="00EB355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B3552">
        <w:rPr>
          <w:color w:val="000000"/>
          <w:sz w:val="28"/>
          <w:szCs w:val="28"/>
        </w:rPr>
        <w:t>.бухгалтерский учет денежных средств в кассе</w:t>
      </w:r>
    </w:p>
    <w:p w:rsidR="00EB3552" w:rsidRPr="00EB3552" w:rsidRDefault="00EB3552" w:rsidP="00EB355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EB3552">
        <w:rPr>
          <w:color w:val="000000"/>
          <w:sz w:val="28"/>
          <w:szCs w:val="28"/>
        </w:rPr>
        <w:t>.бухгалтерский учет денежных средств на расчетном счете</w:t>
      </w:r>
    </w:p>
    <w:p w:rsidR="00EB3552" w:rsidRPr="00EB3552" w:rsidRDefault="00EB3552" w:rsidP="00EB355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B3552">
        <w:rPr>
          <w:color w:val="000000"/>
          <w:sz w:val="28"/>
          <w:szCs w:val="28"/>
        </w:rPr>
        <w:t>.учет расчетов с персоналом по оплате труда, учет удержаний</w:t>
      </w:r>
    </w:p>
    <w:p w:rsidR="00EB3552" w:rsidRPr="00EB3552" w:rsidRDefault="00EB3552" w:rsidP="00EB355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B3552">
        <w:rPr>
          <w:color w:val="000000"/>
          <w:sz w:val="28"/>
          <w:szCs w:val="28"/>
        </w:rPr>
        <w:t>.учет расчетов с поставщиками и подрядчиками</w:t>
      </w:r>
    </w:p>
    <w:p w:rsidR="00EB3552" w:rsidRPr="00EB3552" w:rsidRDefault="00EB3552" w:rsidP="00EB355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EB3552">
        <w:rPr>
          <w:color w:val="000000"/>
          <w:sz w:val="28"/>
          <w:szCs w:val="28"/>
        </w:rPr>
        <w:t>.учет расчетов с покупателями и заказчиками</w:t>
      </w:r>
    </w:p>
    <w:p w:rsidR="00EB3552" w:rsidRPr="00EB3552" w:rsidRDefault="00EB3552" w:rsidP="00EB3552">
      <w:pPr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</w:t>
      </w:r>
      <w:r w:rsidRPr="00EB3552">
        <w:rPr>
          <w:color w:val="000000"/>
          <w:sz w:val="28"/>
          <w:szCs w:val="28"/>
        </w:rPr>
        <w:t>.учет расчетов с прочими дебиторами и кредиторами</w:t>
      </w:r>
    </w:p>
    <w:p w:rsidR="00EB3552" w:rsidRPr="00EB3552" w:rsidRDefault="00EB3552" w:rsidP="00EB355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EB3552">
        <w:rPr>
          <w:color w:val="000000"/>
          <w:sz w:val="28"/>
          <w:szCs w:val="28"/>
        </w:rPr>
        <w:t>.учет расчетов с бюджетом по налогам и сборам</w:t>
      </w:r>
    </w:p>
    <w:p w:rsidR="00EB3552" w:rsidRPr="00EB3552" w:rsidRDefault="00EB3552" w:rsidP="00EB3552">
      <w:pPr>
        <w:jc w:val="both"/>
        <w:rPr>
          <w:iCs/>
          <w:sz w:val="28"/>
          <w:szCs w:val="28"/>
        </w:rPr>
      </w:pPr>
    </w:p>
    <w:p w:rsidR="00CD6015" w:rsidRDefault="00F32A77" w:rsidP="00CD6015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993413">
        <w:rPr>
          <w:i/>
          <w:iCs/>
          <w:sz w:val="28"/>
          <w:szCs w:val="28"/>
        </w:rPr>
        <w:t>Типовые тестов</w:t>
      </w:r>
      <w:r w:rsidR="00CD6015" w:rsidRPr="00D017EB">
        <w:rPr>
          <w:i/>
          <w:iCs/>
          <w:sz w:val="28"/>
          <w:szCs w:val="28"/>
        </w:rPr>
        <w:t>ы</w:t>
      </w:r>
      <w:r w:rsidR="00CD6015">
        <w:rPr>
          <w:i/>
          <w:iCs/>
          <w:sz w:val="28"/>
          <w:szCs w:val="28"/>
        </w:rPr>
        <w:t>е задания к контрольной точке №2</w:t>
      </w:r>
    </w:p>
    <w:p w:rsidR="00EB3552" w:rsidRPr="00EB3552" w:rsidRDefault="00EB3552" w:rsidP="00EB3552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EB3552">
        <w:rPr>
          <w:rFonts w:eastAsiaTheme="minorHAnsi"/>
          <w:sz w:val="28"/>
          <w:szCs w:val="28"/>
          <w:lang w:eastAsia="en-US"/>
        </w:rPr>
        <w:t>В составе документов бухгалтерского учёта различают:</w:t>
      </w:r>
    </w:p>
    <w:p w:rsidR="00EB3552" w:rsidRPr="00EB3552" w:rsidRDefault="00EB3552" w:rsidP="00EB3552">
      <w:pPr>
        <w:ind w:firstLine="680"/>
        <w:jc w:val="both"/>
        <w:rPr>
          <w:rFonts w:eastAsiaTheme="minorHAnsi"/>
          <w:bCs/>
          <w:sz w:val="28"/>
          <w:szCs w:val="28"/>
          <w:lang w:eastAsia="en-US"/>
        </w:rPr>
      </w:pPr>
      <w:r w:rsidRPr="00EB3552">
        <w:rPr>
          <w:rFonts w:eastAsiaTheme="minorHAnsi"/>
          <w:bCs/>
          <w:sz w:val="28"/>
          <w:szCs w:val="28"/>
          <w:lang w:eastAsia="en-US"/>
        </w:rPr>
        <w:t>первичные документы</w:t>
      </w:r>
    </w:p>
    <w:p w:rsidR="00EB3552" w:rsidRPr="00EB3552" w:rsidRDefault="00EB3552" w:rsidP="00EB3552">
      <w:pPr>
        <w:ind w:firstLine="680"/>
        <w:jc w:val="both"/>
        <w:rPr>
          <w:rFonts w:eastAsiaTheme="minorHAnsi"/>
          <w:bCs/>
          <w:sz w:val="28"/>
          <w:szCs w:val="28"/>
          <w:lang w:eastAsia="en-US"/>
        </w:rPr>
      </w:pPr>
      <w:r w:rsidRPr="00EB3552">
        <w:rPr>
          <w:rFonts w:eastAsiaTheme="minorHAnsi"/>
          <w:bCs/>
          <w:sz w:val="28"/>
          <w:szCs w:val="28"/>
          <w:lang w:eastAsia="en-US"/>
        </w:rPr>
        <w:t>учётные регистры</w:t>
      </w:r>
    </w:p>
    <w:p w:rsidR="00EB3552" w:rsidRPr="00EB3552" w:rsidRDefault="00EB3552" w:rsidP="00EB3552">
      <w:pPr>
        <w:ind w:firstLine="680"/>
        <w:jc w:val="both"/>
        <w:rPr>
          <w:rFonts w:eastAsiaTheme="minorHAnsi"/>
          <w:bCs/>
          <w:sz w:val="28"/>
          <w:szCs w:val="28"/>
          <w:lang w:eastAsia="en-US"/>
        </w:rPr>
      </w:pPr>
      <w:r w:rsidRPr="00EB3552">
        <w:rPr>
          <w:rFonts w:eastAsiaTheme="minorHAnsi"/>
          <w:bCs/>
          <w:sz w:val="28"/>
          <w:szCs w:val="28"/>
          <w:lang w:eastAsia="en-US"/>
        </w:rPr>
        <w:t>отчётные документы</w:t>
      </w:r>
    </w:p>
    <w:p w:rsidR="00EB3552" w:rsidRPr="00EB3552" w:rsidRDefault="00EB3552" w:rsidP="00EB3552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EB3552">
        <w:rPr>
          <w:rFonts w:eastAsiaTheme="minorHAnsi"/>
          <w:sz w:val="28"/>
          <w:szCs w:val="28"/>
          <w:lang w:eastAsia="en-US"/>
        </w:rPr>
        <w:t>банковские документы</w:t>
      </w:r>
    </w:p>
    <w:p w:rsidR="00EB3552" w:rsidRPr="00EB3552" w:rsidRDefault="00EB3552" w:rsidP="00EB3552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EB3552">
        <w:rPr>
          <w:rFonts w:eastAsiaTheme="minorHAnsi"/>
          <w:sz w:val="28"/>
          <w:szCs w:val="28"/>
          <w:lang w:eastAsia="en-US"/>
        </w:rPr>
        <w:t>налоговые документы</w:t>
      </w:r>
    </w:p>
    <w:p w:rsidR="00EB3552" w:rsidRPr="00EB3552" w:rsidRDefault="00EB3552" w:rsidP="00EB3552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EB3552">
        <w:rPr>
          <w:rFonts w:eastAsiaTheme="minorHAnsi"/>
          <w:sz w:val="28"/>
          <w:szCs w:val="28"/>
          <w:lang w:eastAsia="en-US"/>
        </w:rPr>
        <w:t>ведомости</w:t>
      </w:r>
    </w:p>
    <w:p w:rsidR="00EB3552" w:rsidRPr="00EB3552" w:rsidRDefault="00EB3552" w:rsidP="00EB3552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EB3552">
        <w:rPr>
          <w:rFonts w:eastAsiaTheme="minorHAnsi"/>
          <w:sz w:val="28"/>
          <w:szCs w:val="28"/>
          <w:lang w:eastAsia="en-US"/>
        </w:rPr>
        <w:t>отчеты</w:t>
      </w:r>
    </w:p>
    <w:p w:rsidR="00EB3552" w:rsidRDefault="00EB3552" w:rsidP="00EB3552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</w:p>
    <w:p w:rsidR="00EB3552" w:rsidRPr="00EB3552" w:rsidRDefault="00EB3552" w:rsidP="00EB3552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EB3552">
        <w:rPr>
          <w:rFonts w:eastAsiaTheme="minorHAnsi"/>
          <w:sz w:val="28"/>
          <w:szCs w:val="28"/>
          <w:lang w:eastAsia="en-US"/>
        </w:rPr>
        <w:t>Если искажение бухгалтерской информации происходит в одном документе, то это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B3552" w:rsidRPr="00EB3552" w:rsidRDefault="00EB3552" w:rsidP="00EB3552">
      <w:pPr>
        <w:ind w:firstLine="680"/>
        <w:jc w:val="both"/>
        <w:rPr>
          <w:rFonts w:eastAsiaTheme="minorHAnsi"/>
          <w:bCs/>
          <w:sz w:val="28"/>
          <w:szCs w:val="28"/>
          <w:lang w:eastAsia="en-US"/>
        </w:rPr>
      </w:pPr>
      <w:r w:rsidRPr="00EB3552">
        <w:rPr>
          <w:rFonts w:eastAsiaTheme="minorHAnsi"/>
          <w:bCs/>
          <w:sz w:val="28"/>
          <w:szCs w:val="28"/>
          <w:lang w:eastAsia="en-US"/>
        </w:rPr>
        <w:t>локальная ошибка</w:t>
      </w:r>
    </w:p>
    <w:p w:rsidR="00EB3552" w:rsidRPr="00EB3552" w:rsidRDefault="00EB3552" w:rsidP="00EB3552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EB3552">
        <w:rPr>
          <w:rFonts w:eastAsiaTheme="minorHAnsi"/>
          <w:sz w:val="28"/>
          <w:szCs w:val="28"/>
          <w:lang w:eastAsia="en-US"/>
        </w:rPr>
        <w:t>транзитная ошибка</w:t>
      </w:r>
    </w:p>
    <w:p w:rsidR="00EB3552" w:rsidRPr="00EB3552" w:rsidRDefault="00EB3552" w:rsidP="00EB3552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EB3552">
        <w:rPr>
          <w:rFonts w:eastAsiaTheme="minorHAnsi"/>
          <w:sz w:val="28"/>
          <w:szCs w:val="28"/>
          <w:lang w:eastAsia="en-US"/>
        </w:rPr>
        <w:t>корректурная ошибка</w:t>
      </w:r>
    </w:p>
    <w:p w:rsidR="00EB3552" w:rsidRPr="00EB3552" w:rsidRDefault="00EB3552" w:rsidP="00EB3552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EB3552">
        <w:rPr>
          <w:rFonts w:eastAsiaTheme="minorHAnsi"/>
          <w:sz w:val="28"/>
          <w:szCs w:val="28"/>
          <w:lang w:eastAsia="en-US"/>
        </w:rPr>
        <w:t>техническая ошибка</w:t>
      </w:r>
    </w:p>
    <w:p w:rsidR="00EB3552" w:rsidRPr="00EB3552" w:rsidRDefault="00EB3552" w:rsidP="00EB3552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</w:p>
    <w:p w:rsidR="00EB3552" w:rsidRPr="00EB3552" w:rsidRDefault="00EB3552" w:rsidP="00EB3552">
      <w:pPr>
        <w:spacing w:line="245" w:lineRule="auto"/>
        <w:ind w:firstLine="71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EB3552">
        <w:rPr>
          <w:rFonts w:eastAsiaTheme="minorHAnsi"/>
          <w:sz w:val="28"/>
          <w:szCs w:val="28"/>
          <w:lang w:eastAsia="en-US"/>
        </w:rPr>
        <w:t>Основными формами ведения бухгалтерского учёта являются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B3552" w:rsidRPr="00EB3552" w:rsidRDefault="00EB3552" w:rsidP="006266F7">
      <w:pPr>
        <w:spacing w:line="245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EB3552">
        <w:rPr>
          <w:rFonts w:eastAsiaTheme="minorHAnsi"/>
          <w:bCs/>
          <w:sz w:val="28"/>
          <w:szCs w:val="28"/>
          <w:lang w:eastAsia="en-US"/>
        </w:rPr>
        <w:t>журнально-ордерная</w:t>
      </w:r>
    </w:p>
    <w:p w:rsidR="00EB3552" w:rsidRPr="00EB3552" w:rsidRDefault="00EB3552" w:rsidP="006266F7">
      <w:pPr>
        <w:spacing w:line="245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EB3552">
        <w:rPr>
          <w:rFonts w:eastAsiaTheme="minorHAnsi"/>
          <w:bCs/>
          <w:sz w:val="28"/>
          <w:szCs w:val="28"/>
          <w:lang w:eastAsia="en-US"/>
        </w:rPr>
        <w:t>упрощённая</w:t>
      </w:r>
    </w:p>
    <w:p w:rsidR="00EB3552" w:rsidRPr="00EB3552" w:rsidRDefault="00EB3552" w:rsidP="006266F7">
      <w:pPr>
        <w:spacing w:line="233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EB3552">
        <w:rPr>
          <w:rFonts w:eastAsiaTheme="minorHAnsi"/>
          <w:bCs/>
          <w:sz w:val="28"/>
          <w:szCs w:val="28"/>
          <w:lang w:eastAsia="en-US"/>
        </w:rPr>
        <w:t>автоматизированная</w:t>
      </w:r>
    </w:p>
    <w:p w:rsidR="00EB3552" w:rsidRPr="00EB3552" w:rsidRDefault="00EB3552" w:rsidP="006266F7">
      <w:pPr>
        <w:spacing w:line="233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EB3552">
        <w:rPr>
          <w:rFonts w:eastAsiaTheme="minorHAnsi"/>
          <w:bCs/>
          <w:sz w:val="28"/>
          <w:szCs w:val="28"/>
          <w:lang w:eastAsia="en-US"/>
        </w:rPr>
        <w:t>линейная</w:t>
      </w:r>
    </w:p>
    <w:p w:rsidR="00EB3552" w:rsidRPr="00EB3552" w:rsidRDefault="00EB3552" w:rsidP="006266F7">
      <w:pPr>
        <w:spacing w:line="233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EB3552">
        <w:rPr>
          <w:rFonts w:eastAsiaTheme="minorHAnsi"/>
          <w:bCs/>
          <w:sz w:val="28"/>
          <w:szCs w:val="28"/>
          <w:lang w:eastAsia="en-US"/>
        </w:rPr>
        <w:t>ведомостная</w:t>
      </w:r>
      <w:proofErr w:type="spellEnd"/>
    </w:p>
    <w:p w:rsidR="00EB3552" w:rsidRPr="00EB3552" w:rsidRDefault="00EB3552" w:rsidP="00EB3552">
      <w:pPr>
        <w:spacing w:line="233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B3552" w:rsidRPr="00EB3552" w:rsidRDefault="00EB3552" w:rsidP="00EB3552">
      <w:pPr>
        <w:spacing w:line="245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EB3552">
        <w:rPr>
          <w:bCs/>
          <w:sz w:val="28"/>
          <w:szCs w:val="28"/>
        </w:rPr>
        <w:t>Акцепт счета – это</w:t>
      </w:r>
      <w:r>
        <w:rPr>
          <w:bCs/>
          <w:sz w:val="28"/>
          <w:szCs w:val="28"/>
        </w:rPr>
        <w:t>:</w:t>
      </w:r>
    </w:p>
    <w:p w:rsidR="00EB3552" w:rsidRPr="00EB3552" w:rsidRDefault="00EB3552" w:rsidP="006266F7">
      <w:pPr>
        <w:spacing w:line="245" w:lineRule="auto"/>
        <w:ind w:firstLine="708"/>
        <w:jc w:val="both"/>
        <w:rPr>
          <w:bCs/>
          <w:sz w:val="28"/>
          <w:szCs w:val="28"/>
        </w:rPr>
      </w:pPr>
      <w:r w:rsidRPr="00EB3552">
        <w:rPr>
          <w:bCs/>
          <w:sz w:val="28"/>
          <w:szCs w:val="28"/>
        </w:rPr>
        <w:t>согласие на оплату счёта поставщика за поступающие материальные ценности</w:t>
      </w:r>
    </w:p>
    <w:p w:rsidR="00EB3552" w:rsidRPr="00EB3552" w:rsidRDefault="00EB3552" w:rsidP="006266F7">
      <w:pPr>
        <w:spacing w:line="245" w:lineRule="auto"/>
        <w:ind w:firstLine="708"/>
        <w:jc w:val="both"/>
        <w:rPr>
          <w:sz w:val="28"/>
          <w:szCs w:val="28"/>
        </w:rPr>
      </w:pPr>
      <w:r w:rsidRPr="00EB3552">
        <w:rPr>
          <w:sz w:val="28"/>
          <w:szCs w:val="28"/>
        </w:rPr>
        <w:t>не согласие на оплату счёта поставщика за поступающие материальные ценности</w:t>
      </w:r>
    </w:p>
    <w:p w:rsidR="00EB3552" w:rsidRPr="00EB3552" w:rsidRDefault="00EB3552" w:rsidP="006266F7">
      <w:pPr>
        <w:spacing w:line="245" w:lineRule="auto"/>
        <w:ind w:firstLine="692"/>
        <w:jc w:val="both"/>
        <w:rPr>
          <w:sz w:val="28"/>
          <w:szCs w:val="28"/>
        </w:rPr>
      </w:pPr>
      <w:r w:rsidRPr="00EB3552">
        <w:rPr>
          <w:sz w:val="28"/>
          <w:szCs w:val="28"/>
        </w:rPr>
        <w:t>ценная бумага предприятия</w:t>
      </w:r>
    </w:p>
    <w:p w:rsidR="00EB3552" w:rsidRPr="00EB3552" w:rsidRDefault="00EB3552" w:rsidP="00EB3552">
      <w:pPr>
        <w:spacing w:line="245" w:lineRule="auto"/>
        <w:jc w:val="both"/>
        <w:rPr>
          <w:sz w:val="28"/>
          <w:szCs w:val="28"/>
        </w:rPr>
      </w:pPr>
    </w:p>
    <w:p w:rsidR="00EB3552" w:rsidRPr="00EB3552" w:rsidRDefault="006266F7" w:rsidP="00EB3552">
      <w:pPr>
        <w:shd w:val="clear" w:color="auto" w:fill="FFFFFF"/>
        <w:ind w:firstLine="692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5. </w:t>
      </w:r>
      <w:r w:rsidR="00EB3552" w:rsidRPr="00EB3552">
        <w:rPr>
          <w:rFonts w:eastAsiaTheme="minorHAnsi"/>
          <w:bCs/>
          <w:color w:val="000000"/>
          <w:sz w:val="28"/>
          <w:szCs w:val="28"/>
          <w:lang w:eastAsia="en-US"/>
        </w:rPr>
        <w:t>Отражена покупная стоимость материалов на основании накладной и счёта-фактуры поставщика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:</w:t>
      </w:r>
    </w:p>
    <w:p w:rsidR="00EB3552" w:rsidRPr="00EB3552" w:rsidRDefault="00EB3552" w:rsidP="00EB3552">
      <w:pPr>
        <w:shd w:val="clear" w:color="auto" w:fill="FFFFFF"/>
        <w:ind w:firstLine="692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proofErr w:type="spellStart"/>
      <w:r w:rsidRPr="00EB3552">
        <w:rPr>
          <w:rFonts w:eastAsiaTheme="minorHAnsi"/>
          <w:bCs/>
          <w:color w:val="000000"/>
          <w:sz w:val="28"/>
          <w:szCs w:val="28"/>
          <w:lang w:eastAsia="en-US"/>
        </w:rPr>
        <w:t>Дт</w:t>
      </w:r>
      <w:proofErr w:type="spellEnd"/>
      <w:r w:rsidRPr="00EB3552">
        <w:rPr>
          <w:rFonts w:eastAsiaTheme="minorHAnsi"/>
          <w:bCs/>
          <w:color w:val="000000"/>
          <w:sz w:val="28"/>
          <w:szCs w:val="28"/>
          <w:lang w:eastAsia="en-US"/>
        </w:rPr>
        <w:t xml:space="preserve"> 10   </w:t>
      </w:r>
      <w:proofErr w:type="spellStart"/>
      <w:r w:rsidRPr="00EB3552">
        <w:rPr>
          <w:rFonts w:eastAsiaTheme="minorHAnsi"/>
          <w:bCs/>
          <w:color w:val="000000"/>
          <w:sz w:val="28"/>
          <w:szCs w:val="28"/>
          <w:lang w:eastAsia="en-US"/>
        </w:rPr>
        <w:t>Кт</w:t>
      </w:r>
      <w:proofErr w:type="spellEnd"/>
      <w:r w:rsidRPr="00EB3552">
        <w:rPr>
          <w:rFonts w:eastAsiaTheme="minorHAnsi"/>
          <w:bCs/>
          <w:color w:val="000000"/>
          <w:sz w:val="28"/>
          <w:szCs w:val="28"/>
          <w:lang w:eastAsia="en-US"/>
        </w:rPr>
        <w:t xml:space="preserve"> 60 </w:t>
      </w:r>
    </w:p>
    <w:p w:rsidR="00EB3552" w:rsidRPr="00EB3552" w:rsidRDefault="00EB3552" w:rsidP="00EB3552">
      <w:pPr>
        <w:shd w:val="clear" w:color="auto" w:fill="FFFFFF"/>
        <w:ind w:firstLine="692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proofErr w:type="spellStart"/>
      <w:r w:rsidRPr="00EB3552">
        <w:rPr>
          <w:rFonts w:eastAsiaTheme="minorHAnsi"/>
          <w:bCs/>
          <w:color w:val="000000"/>
          <w:sz w:val="28"/>
          <w:szCs w:val="28"/>
          <w:lang w:eastAsia="en-US"/>
        </w:rPr>
        <w:t>Дт</w:t>
      </w:r>
      <w:proofErr w:type="spellEnd"/>
      <w:r w:rsidRPr="00EB3552">
        <w:rPr>
          <w:rFonts w:eastAsiaTheme="minorHAnsi"/>
          <w:bCs/>
          <w:color w:val="000000"/>
          <w:sz w:val="28"/>
          <w:szCs w:val="28"/>
          <w:lang w:eastAsia="en-US"/>
        </w:rPr>
        <w:t xml:space="preserve"> 19   </w:t>
      </w:r>
      <w:proofErr w:type="spellStart"/>
      <w:r w:rsidRPr="00EB3552">
        <w:rPr>
          <w:rFonts w:eastAsiaTheme="minorHAnsi"/>
          <w:bCs/>
          <w:color w:val="000000"/>
          <w:sz w:val="28"/>
          <w:szCs w:val="28"/>
          <w:lang w:eastAsia="en-US"/>
        </w:rPr>
        <w:t>Кт</w:t>
      </w:r>
      <w:proofErr w:type="spellEnd"/>
      <w:r w:rsidRPr="00EB3552">
        <w:rPr>
          <w:rFonts w:eastAsiaTheme="minorHAnsi"/>
          <w:bCs/>
          <w:color w:val="000000"/>
          <w:sz w:val="28"/>
          <w:szCs w:val="28"/>
          <w:lang w:eastAsia="en-US"/>
        </w:rPr>
        <w:t xml:space="preserve"> 60 </w:t>
      </w:r>
    </w:p>
    <w:p w:rsidR="00EB3552" w:rsidRPr="00EB3552" w:rsidRDefault="00EB3552" w:rsidP="00EB3552">
      <w:pPr>
        <w:shd w:val="clear" w:color="auto" w:fill="FFFFFF"/>
        <w:ind w:right="7" w:firstLine="692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EB3552">
        <w:rPr>
          <w:rFonts w:eastAsiaTheme="minorHAnsi"/>
          <w:color w:val="000000"/>
          <w:sz w:val="28"/>
          <w:szCs w:val="28"/>
          <w:lang w:eastAsia="en-US"/>
        </w:rPr>
        <w:t>Дт</w:t>
      </w:r>
      <w:proofErr w:type="spellEnd"/>
      <w:r w:rsidRPr="00EB3552">
        <w:rPr>
          <w:rFonts w:eastAsiaTheme="minorHAnsi"/>
          <w:color w:val="000000"/>
          <w:sz w:val="28"/>
          <w:szCs w:val="28"/>
          <w:lang w:eastAsia="en-US"/>
        </w:rPr>
        <w:t xml:space="preserve"> 10   </w:t>
      </w:r>
      <w:proofErr w:type="spellStart"/>
      <w:r w:rsidRPr="00EB3552">
        <w:rPr>
          <w:rFonts w:eastAsiaTheme="minorHAnsi"/>
          <w:color w:val="000000"/>
          <w:sz w:val="28"/>
          <w:szCs w:val="28"/>
          <w:lang w:eastAsia="en-US"/>
        </w:rPr>
        <w:t>Кт</w:t>
      </w:r>
      <w:proofErr w:type="spellEnd"/>
      <w:r w:rsidRPr="00EB3552">
        <w:rPr>
          <w:rFonts w:eastAsiaTheme="minorHAnsi"/>
          <w:color w:val="000000"/>
          <w:sz w:val="28"/>
          <w:szCs w:val="28"/>
          <w:lang w:eastAsia="en-US"/>
        </w:rPr>
        <w:t xml:space="preserve"> 76 </w:t>
      </w:r>
    </w:p>
    <w:p w:rsidR="00EB3552" w:rsidRPr="00EB3552" w:rsidRDefault="00EB3552" w:rsidP="00EB3552">
      <w:pPr>
        <w:shd w:val="clear" w:color="auto" w:fill="FFFFFF"/>
        <w:ind w:right="14" w:firstLine="692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EB3552">
        <w:rPr>
          <w:rFonts w:eastAsiaTheme="minorHAnsi"/>
          <w:color w:val="000000"/>
          <w:sz w:val="28"/>
          <w:szCs w:val="28"/>
          <w:lang w:eastAsia="en-US"/>
        </w:rPr>
        <w:t>Дт</w:t>
      </w:r>
      <w:proofErr w:type="spellEnd"/>
      <w:r w:rsidRPr="00EB3552">
        <w:rPr>
          <w:rFonts w:eastAsiaTheme="minorHAnsi"/>
          <w:color w:val="000000"/>
          <w:sz w:val="28"/>
          <w:szCs w:val="28"/>
          <w:lang w:eastAsia="en-US"/>
        </w:rPr>
        <w:t xml:space="preserve"> 60   </w:t>
      </w:r>
      <w:proofErr w:type="spellStart"/>
      <w:r w:rsidRPr="00EB3552">
        <w:rPr>
          <w:rFonts w:eastAsiaTheme="minorHAnsi"/>
          <w:color w:val="000000"/>
          <w:sz w:val="28"/>
          <w:szCs w:val="28"/>
          <w:lang w:eastAsia="en-US"/>
        </w:rPr>
        <w:t>Кт</w:t>
      </w:r>
      <w:proofErr w:type="spellEnd"/>
      <w:r w:rsidRPr="00EB3552">
        <w:rPr>
          <w:rFonts w:eastAsiaTheme="minorHAnsi"/>
          <w:color w:val="000000"/>
          <w:sz w:val="28"/>
          <w:szCs w:val="28"/>
          <w:lang w:eastAsia="en-US"/>
        </w:rPr>
        <w:t xml:space="preserve"> 10</w:t>
      </w:r>
    </w:p>
    <w:p w:rsidR="00EB3552" w:rsidRPr="00EB3552" w:rsidRDefault="00EB3552" w:rsidP="00EB3552">
      <w:pPr>
        <w:shd w:val="clear" w:color="auto" w:fill="FFFFFF"/>
        <w:ind w:right="14" w:firstLine="692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B3552" w:rsidRPr="00EB3552" w:rsidRDefault="006266F7" w:rsidP="006266F7">
      <w:pPr>
        <w:spacing w:line="235" w:lineRule="auto"/>
        <w:ind w:firstLine="71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EB3552" w:rsidRPr="00EB3552">
        <w:rPr>
          <w:rFonts w:eastAsiaTheme="minorHAnsi"/>
          <w:sz w:val="28"/>
          <w:szCs w:val="28"/>
          <w:lang w:eastAsia="en-US"/>
        </w:rPr>
        <w:t>Безналичные перечисления предприятие может выполнять:</w:t>
      </w:r>
    </w:p>
    <w:p w:rsidR="00EB3552" w:rsidRPr="00EB3552" w:rsidRDefault="00EB3552" w:rsidP="006266F7">
      <w:pPr>
        <w:spacing w:line="235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EB3552">
        <w:rPr>
          <w:rFonts w:eastAsiaTheme="minorHAnsi"/>
          <w:bCs/>
          <w:sz w:val="28"/>
          <w:szCs w:val="28"/>
          <w:lang w:eastAsia="en-US"/>
        </w:rPr>
        <w:t>платежным поручением</w:t>
      </w:r>
    </w:p>
    <w:p w:rsidR="00EB3552" w:rsidRPr="00EB3552" w:rsidRDefault="00EB3552" w:rsidP="006266F7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EB3552">
        <w:rPr>
          <w:rFonts w:eastAsiaTheme="minorHAnsi"/>
          <w:bCs/>
          <w:sz w:val="28"/>
          <w:szCs w:val="28"/>
          <w:lang w:eastAsia="en-US"/>
        </w:rPr>
        <w:t>платежным требованием</w:t>
      </w:r>
    </w:p>
    <w:p w:rsidR="00EB3552" w:rsidRPr="00EB3552" w:rsidRDefault="00EB3552" w:rsidP="006266F7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EB3552">
        <w:rPr>
          <w:rFonts w:eastAsiaTheme="minorHAnsi"/>
          <w:bCs/>
          <w:sz w:val="28"/>
          <w:szCs w:val="28"/>
          <w:lang w:eastAsia="en-US"/>
        </w:rPr>
        <w:t xml:space="preserve">инкассовым поручением </w:t>
      </w:r>
    </w:p>
    <w:p w:rsidR="00EB3552" w:rsidRPr="00EB3552" w:rsidRDefault="00EB3552" w:rsidP="006266F7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EB3552">
        <w:rPr>
          <w:rFonts w:eastAsiaTheme="minorHAnsi"/>
          <w:bCs/>
          <w:sz w:val="28"/>
          <w:szCs w:val="28"/>
          <w:lang w:eastAsia="en-US"/>
        </w:rPr>
        <w:lastRenderedPageBreak/>
        <w:t xml:space="preserve">чеком </w:t>
      </w:r>
    </w:p>
    <w:p w:rsidR="00EB3552" w:rsidRPr="00EB3552" w:rsidRDefault="00EB3552" w:rsidP="006266F7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EB3552">
        <w:rPr>
          <w:rFonts w:eastAsiaTheme="minorHAnsi"/>
          <w:bCs/>
          <w:sz w:val="28"/>
          <w:szCs w:val="28"/>
          <w:lang w:eastAsia="en-US"/>
        </w:rPr>
        <w:t xml:space="preserve">аккредитивом </w:t>
      </w:r>
    </w:p>
    <w:p w:rsidR="00EB3552" w:rsidRPr="00EB3552" w:rsidRDefault="00EB3552" w:rsidP="006266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3552">
        <w:rPr>
          <w:rFonts w:eastAsiaTheme="minorHAnsi"/>
          <w:sz w:val="28"/>
          <w:szCs w:val="28"/>
          <w:lang w:eastAsia="en-US"/>
        </w:rPr>
        <w:t>векселем</w:t>
      </w:r>
    </w:p>
    <w:p w:rsidR="00EB3552" w:rsidRPr="00EB3552" w:rsidRDefault="00EB3552" w:rsidP="006266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3552">
        <w:rPr>
          <w:rFonts w:eastAsiaTheme="minorHAnsi"/>
          <w:sz w:val="28"/>
          <w:szCs w:val="28"/>
          <w:lang w:eastAsia="en-US"/>
        </w:rPr>
        <w:t>платежным переводом</w:t>
      </w:r>
    </w:p>
    <w:p w:rsidR="00EB3552" w:rsidRPr="00EB3552" w:rsidRDefault="00EB3552" w:rsidP="00EB3552">
      <w:pPr>
        <w:jc w:val="both"/>
        <w:rPr>
          <w:rFonts w:eastAsiaTheme="minorHAnsi"/>
          <w:sz w:val="28"/>
          <w:szCs w:val="28"/>
          <w:lang w:eastAsia="en-US"/>
        </w:rPr>
      </w:pPr>
    </w:p>
    <w:p w:rsidR="00EB3552" w:rsidRPr="00EB3552" w:rsidRDefault="006266F7" w:rsidP="006266F7">
      <w:pPr>
        <w:spacing w:line="247" w:lineRule="auto"/>
        <w:ind w:firstLine="708"/>
        <w:jc w:val="both"/>
        <w:rPr>
          <w:rFonts w:eastAsiaTheme="minorHAnsi"/>
          <w:spacing w:val="-4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 xml:space="preserve">7. </w:t>
      </w:r>
      <w:r w:rsidR="00EB3552" w:rsidRPr="00EB3552">
        <w:rPr>
          <w:rFonts w:eastAsiaTheme="minorHAnsi"/>
          <w:spacing w:val="-4"/>
          <w:sz w:val="28"/>
          <w:szCs w:val="28"/>
          <w:lang w:eastAsia="en-US"/>
        </w:rPr>
        <w:t>Перечислены налоги, сборы, платежи в бюджеты всех уровней</w:t>
      </w:r>
      <w:proofErr w:type="gramStart"/>
      <w:r w:rsidR="00EB3552" w:rsidRPr="00EB3552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>
        <w:rPr>
          <w:rFonts w:eastAsiaTheme="minorHAnsi"/>
          <w:spacing w:val="-4"/>
          <w:sz w:val="28"/>
          <w:szCs w:val="28"/>
          <w:lang w:eastAsia="en-US"/>
        </w:rPr>
        <w:t>:</w:t>
      </w:r>
      <w:proofErr w:type="gramEnd"/>
    </w:p>
    <w:p w:rsidR="00EB3552" w:rsidRPr="00EB3552" w:rsidRDefault="00EB3552" w:rsidP="006266F7">
      <w:pPr>
        <w:spacing w:line="247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EB3552">
        <w:rPr>
          <w:rFonts w:eastAsiaTheme="minorHAnsi"/>
          <w:bCs/>
          <w:spacing w:val="-4"/>
          <w:sz w:val="28"/>
          <w:szCs w:val="28"/>
          <w:lang w:eastAsia="en-US"/>
        </w:rPr>
        <w:t>Дт</w:t>
      </w:r>
      <w:proofErr w:type="spellEnd"/>
      <w:r w:rsidRPr="00EB3552">
        <w:rPr>
          <w:rFonts w:eastAsiaTheme="minorHAnsi"/>
          <w:bCs/>
          <w:spacing w:val="-4"/>
          <w:sz w:val="28"/>
          <w:szCs w:val="28"/>
          <w:lang w:eastAsia="en-US"/>
        </w:rPr>
        <w:t xml:space="preserve"> 68  </w:t>
      </w:r>
      <w:r w:rsidRPr="00EB3552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EB3552">
        <w:rPr>
          <w:rFonts w:eastAsiaTheme="minorHAnsi"/>
          <w:bCs/>
          <w:sz w:val="28"/>
          <w:szCs w:val="28"/>
          <w:lang w:eastAsia="en-US"/>
        </w:rPr>
        <w:t>Кт</w:t>
      </w:r>
      <w:proofErr w:type="spellEnd"/>
      <w:r w:rsidRPr="00EB3552">
        <w:rPr>
          <w:rFonts w:eastAsiaTheme="minorHAnsi"/>
          <w:bCs/>
          <w:sz w:val="28"/>
          <w:szCs w:val="28"/>
          <w:lang w:eastAsia="en-US"/>
        </w:rPr>
        <w:t xml:space="preserve"> 51</w:t>
      </w:r>
    </w:p>
    <w:p w:rsidR="00EB3552" w:rsidRPr="00EB3552" w:rsidRDefault="00EB3552" w:rsidP="006266F7">
      <w:pPr>
        <w:spacing w:line="247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EB3552">
        <w:rPr>
          <w:rFonts w:eastAsiaTheme="minorHAnsi"/>
          <w:bCs/>
          <w:sz w:val="28"/>
          <w:szCs w:val="28"/>
          <w:lang w:eastAsia="en-US"/>
        </w:rPr>
        <w:t>Дт</w:t>
      </w:r>
      <w:proofErr w:type="spellEnd"/>
      <w:r w:rsidRPr="00EB3552">
        <w:rPr>
          <w:rFonts w:eastAsiaTheme="minorHAnsi"/>
          <w:bCs/>
          <w:sz w:val="28"/>
          <w:szCs w:val="28"/>
          <w:lang w:eastAsia="en-US"/>
        </w:rPr>
        <w:t xml:space="preserve"> 69  </w:t>
      </w:r>
      <w:proofErr w:type="spellStart"/>
      <w:r w:rsidRPr="00EB3552">
        <w:rPr>
          <w:rFonts w:eastAsiaTheme="minorHAnsi"/>
          <w:bCs/>
          <w:sz w:val="28"/>
          <w:szCs w:val="28"/>
          <w:lang w:eastAsia="en-US"/>
        </w:rPr>
        <w:t>Кт</w:t>
      </w:r>
      <w:proofErr w:type="spellEnd"/>
      <w:r w:rsidRPr="00EB3552">
        <w:rPr>
          <w:rFonts w:eastAsiaTheme="minorHAnsi"/>
          <w:bCs/>
          <w:sz w:val="28"/>
          <w:szCs w:val="28"/>
          <w:lang w:eastAsia="en-US"/>
        </w:rPr>
        <w:t xml:space="preserve"> 51</w:t>
      </w:r>
    </w:p>
    <w:p w:rsidR="00EB3552" w:rsidRPr="00EB3552" w:rsidRDefault="00EB3552" w:rsidP="006266F7">
      <w:pPr>
        <w:spacing w:line="247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EB3552">
        <w:rPr>
          <w:rFonts w:eastAsiaTheme="minorHAnsi"/>
          <w:bCs/>
          <w:sz w:val="28"/>
          <w:szCs w:val="28"/>
          <w:lang w:eastAsia="en-US"/>
        </w:rPr>
        <w:t>Дт</w:t>
      </w:r>
      <w:proofErr w:type="spellEnd"/>
      <w:r w:rsidRPr="00EB3552">
        <w:rPr>
          <w:rFonts w:eastAsiaTheme="minorHAnsi"/>
          <w:bCs/>
          <w:sz w:val="28"/>
          <w:szCs w:val="28"/>
          <w:lang w:eastAsia="en-US"/>
        </w:rPr>
        <w:t xml:space="preserve"> 51  </w:t>
      </w:r>
      <w:proofErr w:type="spellStart"/>
      <w:r w:rsidRPr="00EB3552">
        <w:rPr>
          <w:rFonts w:eastAsiaTheme="minorHAnsi"/>
          <w:bCs/>
          <w:sz w:val="28"/>
          <w:szCs w:val="28"/>
          <w:lang w:eastAsia="en-US"/>
        </w:rPr>
        <w:t>Кт</w:t>
      </w:r>
      <w:proofErr w:type="spellEnd"/>
      <w:r w:rsidRPr="00EB3552">
        <w:rPr>
          <w:rFonts w:eastAsiaTheme="minorHAnsi"/>
          <w:bCs/>
          <w:sz w:val="28"/>
          <w:szCs w:val="28"/>
          <w:lang w:eastAsia="en-US"/>
        </w:rPr>
        <w:t xml:space="preserve"> 68</w:t>
      </w:r>
    </w:p>
    <w:p w:rsidR="00EB3552" w:rsidRPr="00EB3552" w:rsidRDefault="00EB3552" w:rsidP="006266F7">
      <w:pPr>
        <w:spacing w:line="247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EB3552">
        <w:rPr>
          <w:rFonts w:eastAsiaTheme="minorHAnsi"/>
          <w:bCs/>
          <w:sz w:val="28"/>
          <w:szCs w:val="28"/>
          <w:lang w:eastAsia="en-US"/>
        </w:rPr>
        <w:t>Дт</w:t>
      </w:r>
      <w:proofErr w:type="spellEnd"/>
      <w:r w:rsidRPr="00EB3552">
        <w:rPr>
          <w:rFonts w:eastAsiaTheme="minorHAnsi"/>
          <w:bCs/>
          <w:sz w:val="28"/>
          <w:szCs w:val="28"/>
          <w:lang w:eastAsia="en-US"/>
        </w:rPr>
        <w:t xml:space="preserve"> 66  </w:t>
      </w:r>
      <w:proofErr w:type="spellStart"/>
      <w:r w:rsidRPr="00EB3552">
        <w:rPr>
          <w:rFonts w:eastAsiaTheme="minorHAnsi"/>
          <w:bCs/>
          <w:sz w:val="28"/>
          <w:szCs w:val="28"/>
          <w:lang w:eastAsia="en-US"/>
        </w:rPr>
        <w:t>Кт</w:t>
      </w:r>
      <w:proofErr w:type="spellEnd"/>
      <w:r w:rsidRPr="00EB3552">
        <w:rPr>
          <w:rFonts w:eastAsiaTheme="minorHAnsi"/>
          <w:bCs/>
          <w:sz w:val="28"/>
          <w:szCs w:val="28"/>
          <w:lang w:eastAsia="en-US"/>
        </w:rPr>
        <w:t xml:space="preserve"> 51</w:t>
      </w:r>
    </w:p>
    <w:p w:rsidR="00EB3552" w:rsidRPr="00EB3552" w:rsidRDefault="00EB3552" w:rsidP="00EB3552">
      <w:pPr>
        <w:spacing w:line="247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B3552" w:rsidRPr="00EB3552" w:rsidRDefault="006266F7" w:rsidP="006266F7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266F7">
        <w:rPr>
          <w:rFonts w:eastAsiaTheme="minorHAnsi"/>
          <w:bCs/>
          <w:sz w:val="28"/>
          <w:szCs w:val="28"/>
          <w:lang w:eastAsia="en-US"/>
        </w:rPr>
        <w:t xml:space="preserve">8. </w:t>
      </w:r>
      <w:r w:rsidR="00EB3552" w:rsidRPr="00EB3552">
        <w:rPr>
          <w:rFonts w:eastAsiaTheme="minorHAnsi"/>
          <w:bCs/>
          <w:sz w:val="28"/>
          <w:szCs w:val="28"/>
          <w:lang w:eastAsia="en-US"/>
        </w:rPr>
        <w:t>Поступили наличные деньги в кассу со счетов банка</w:t>
      </w:r>
      <w:r w:rsidRPr="006266F7">
        <w:rPr>
          <w:rFonts w:eastAsiaTheme="minorHAnsi"/>
          <w:bCs/>
          <w:sz w:val="28"/>
          <w:szCs w:val="28"/>
          <w:lang w:eastAsia="en-US"/>
        </w:rPr>
        <w:t>:</w:t>
      </w:r>
    </w:p>
    <w:p w:rsidR="00EB3552" w:rsidRPr="00EB3552" w:rsidRDefault="00EB3552" w:rsidP="006266F7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EB3552">
        <w:rPr>
          <w:rFonts w:eastAsiaTheme="minorHAnsi"/>
          <w:bCs/>
          <w:sz w:val="28"/>
          <w:szCs w:val="28"/>
          <w:lang w:eastAsia="en-US"/>
        </w:rPr>
        <w:t>Дт</w:t>
      </w:r>
      <w:proofErr w:type="spellEnd"/>
      <w:r w:rsidRPr="00EB3552">
        <w:rPr>
          <w:rFonts w:eastAsiaTheme="minorHAnsi"/>
          <w:bCs/>
          <w:sz w:val="28"/>
          <w:szCs w:val="28"/>
          <w:lang w:eastAsia="en-US"/>
        </w:rPr>
        <w:t xml:space="preserve"> 50   </w:t>
      </w:r>
      <w:proofErr w:type="spellStart"/>
      <w:r w:rsidRPr="00EB3552">
        <w:rPr>
          <w:rFonts w:eastAsiaTheme="minorHAnsi"/>
          <w:bCs/>
          <w:sz w:val="28"/>
          <w:szCs w:val="28"/>
          <w:lang w:eastAsia="en-US"/>
        </w:rPr>
        <w:t>Кт</w:t>
      </w:r>
      <w:proofErr w:type="spellEnd"/>
      <w:r w:rsidRPr="00EB3552">
        <w:rPr>
          <w:rFonts w:eastAsiaTheme="minorHAnsi"/>
          <w:bCs/>
          <w:sz w:val="28"/>
          <w:szCs w:val="28"/>
          <w:lang w:eastAsia="en-US"/>
        </w:rPr>
        <w:t xml:space="preserve"> 51, 55, 52</w:t>
      </w:r>
    </w:p>
    <w:p w:rsidR="00EB3552" w:rsidRPr="00EB3552" w:rsidRDefault="00EB3552" w:rsidP="006266F7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EB3552">
        <w:rPr>
          <w:rFonts w:eastAsiaTheme="minorHAnsi"/>
          <w:bCs/>
          <w:sz w:val="28"/>
          <w:szCs w:val="28"/>
          <w:lang w:eastAsia="en-US"/>
        </w:rPr>
        <w:t>Дт</w:t>
      </w:r>
      <w:proofErr w:type="spellEnd"/>
      <w:r w:rsidRPr="00EB3552">
        <w:rPr>
          <w:rFonts w:eastAsiaTheme="minorHAnsi"/>
          <w:bCs/>
          <w:sz w:val="28"/>
          <w:szCs w:val="28"/>
          <w:lang w:eastAsia="en-US"/>
        </w:rPr>
        <w:t xml:space="preserve"> 51, 52, 55   </w:t>
      </w:r>
      <w:proofErr w:type="spellStart"/>
      <w:r w:rsidRPr="00EB3552">
        <w:rPr>
          <w:rFonts w:eastAsiaTheme="minorHAnsi"/>
          <w:bCs/>
          <w:sz w:val="28"/>
          <w:szCs w:val="28"/>
          <w:lang w:eastAsia="en-US"/>
        </w:rPr>
        <w:t>Кт</w:t>
      </w:r>
      <w:proofErr w:type="spellEnd"/>
      <w:r w:rsidRPr="00EB3552">
        <w:rPr>
          <w:rFonts w:eastAsiaTheme="minorHAnsi"/>
          <w:bCs/>
          <w:sz w:val="28"/>
          <w:szCs w:val="28"/>
          <w:lang w:eastAsia="en-US"/>
        </w:rPr>
        <w:t xml:space="preserve"> 50</w:t>
      </w:r>
    </w:p>
    <w:p w:rsidR="00EB3552" w:rsidRPr="00EB3552" w:rsidRDefault="00EB3552" w:rsidP="006266F7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EB3552">
        <w:rPr>
          <w:rFonts w:eastAsiaTheme="minorHAnsi"/>
          <w:bCs/>
          <w:sz w:val="28"/>
          <w:szCs w:val="28"/>
          <w:lang w:eastAsia="en-US"/>
        </w:rPr>
        <w:t>Дт</w:t>
      </w:r>
      <w:proofErr w:type="spellEnd"/>
      <w:r w:rsidRPr="00EB3552">
        <w:rPr>
          <w:rFonts w:eastAsiaTheme="minorHAnsi"/>
          <w:bCs/>
          <w:sz w:val="28"/>
          <w:szCs w:val="28"/>
          <w:lang w:eastAsia="en-US"/>
        </w:rPr>
        <w:t xml:space="preserve"> 50  </w:t>
      </w:r>
      <w:proofErr w:type="spellStart"/>
      <w:r w:rsidRPr="00EB3552">
        <w:rPr>
          <w:rFonts w:eastAsiaTheme="minorHAnsi"/>
          <w:bCs/>
          <w:sz w:val="28"/>
          <w:szCs w:val="28"/>
          <w:lang w:eastAsia="en-US"/>
        </w:rPr>
        <w:t>Кт</w:t>
      </w:r>
      <w:proofErr w:type="spellEnd"/>
      <w:r w:rsidRPr="00EB3552">
        <w:rPr>
          <w:rFonts w:eastAsiaTheme="minorHAnsi"/>
          <w:bCs/>
          <w:sz w:val="28"/>
          <w:szCs w:val="28"/>
          <w:lang w:eastAsia="en-US"/>
        </w:rPr>
        <w:t xml:space="preserve"> 62</w:t>
      </w:r>
    </w:p>
    <w:p w:rsidR="00EB3552" w:rsidRPr="00EB3552" w:rsidRDefault="00EB3552" w:rsidP="006266F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B3552">
        <w:rPr>
          <w:rFonts w:eastAsiaTheme="minorHAnsi"/>
          <w:bCs/>
          <w:sz w:val="28"/>
          <w:szCs w:val="28"/>
          <w:lang w:eastAsia="en-US"/>
        </w:rPr>
        <w:t>Дт</w:t>
      </w:r>
      <w:proofErr w:type="spellEnd"/>
      <w:r w:rsidRPr="00EB3552">
        <w:rPr>
          <w:rFonts w:eastAsiaTheme="minorHAnsi"/>
          <w:bCs/>
          <w:sz w:val="28"/>
          <w:szCs w:val="28"/>
          <w:lang w:eastAsia="en-US"/>
        </w:rPr>
        <w:t xml:space="preserve"> 50  </w:t>
      </w:r>
      <w:proofErr w:type="spellStart"/>
      <w:r w:rsidRPr="00EB3552">
        <w:rPr>
          <w:rFonts w:eastAsiaTheme="minorHAnsi"/>
          <w:bCs/>
          <w:sz w:val="28"/>
          <w:szCs w:val="28"/>
          <w:lang w:eastAsia="en-US"/>
        </w:rPr>
        <w:t>Кт</w:t>
      </w:r>
      <w:proofErr w:type="spellEnd"/>
      <w:r w:rsidRPr="00EB3552">
        <w:rPr>
          <w:rFonts w:eastAsiaTheme="minorHAnsi"/>
          <w:bCs/>
          <w:sz w:val="28"/>
          <w:szCs w:val="28"/>
          <w:lang w:eastAsia="en-US"/>
        </w:rPr>
        <w:t xml:space="preserve"> 75</w:t>
      </w:r>
    </w:p>
    <w:p w:rsidR="00EB3552" w:rsidRDefault="00EB3552" w:rsidP="00CD6015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</w:p>
    <w:p w:rsidR="00F118BD" w:rsidRDefault="00993413" w:rsidP="00F32A77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Практические задания </w:t>
      </w:r>
      <w:r w:rsidR="00CD6015">
        <w:rPr>
          <w:i/>
          <w:sz w:val="28"/>
          <w:szCs w:val="28"/>
        </w:rPr>
        <w:t xml:space="preserve"> для контрольной точки №2</w:t>
      </w:r>
    </w:p>
    <w:p w:rsidR="006266F7" w:rsidRDefault="006266F7" w:rsidP="00F32A77">
      <w:pPr>
        <w:ind w:firstLine="708"/>
        <w:rPr>
          <w:i/>
          <w:sz w:val="28"/>
          <w:szCs w:val="28"/>
        </w:rPr>
      </w:pPr>
    </w:p>
    <w:p w:rsidR="006266F7" w:rsidRPr="007353EA" w:rsidRDefault="006266F7" w:rsidP="006266F7">
      <w:pPr>
        <w:rPr>
          <w:sz w:val="28"/>
          <w:szCs w:val="28"/>
        </w:rPr>
      </w:pPr>
      <w:r w:rsidRPr="007353EA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1</w:t>
      </w:r>
      <w:r w:rsidRPr="00735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7353EA">
        <w:rPr>
          <w:sz w:val="28"/>
          <w:szCs w:val="28"/>
        </w:rPr>
        <w:t>Учет кассовых операций</w:t>
      </w:r>
    </w:p>
    <w:p w:rsidR="006266F7" w:rsidRPr="007353EA" w:rsidRDefault="006266F7" w:rsidP="006266F7">
      <w:pPr>
        <w:rPr>
          <w:sz w:val="28"/>
          <w:szCs w:val="28"/>
        </w:rPr>
      </w:pPr>
      <w:r w:rsidRPr="007353EA">
        <w:rPr>
          <w:sz w:val="28"/>
          <w:szCs w:val="28"/>
        </w:rPr>
        <w:t>Задание.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 w:rsidRPr="007353EA">
        <w:rPr>
          <w:sz w:val="28"/>
          <w:szCs w:val="28"/>
        </w:rPr>
        <w:t>1. Записать факты хозяйственной деятельности в журнале регистрации, отразить</w:t>
      </w:r>
      <w:r>
        <w:rPr>
          <w:sz w:val="28"/>
          <w:szCs w:val="28"/>
        </w:rPr>
        <w:t xml:space="preserve"> </w:t>
      </w:r>
      <w:r w:rsidRPr="007353EA">
        <w:rPr>
          <w:sz w:val="28"/>
          <w:szCs w:val="28"/>
        </w:rPr>
        <w:t>корреспонденцию счетов.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 w:rsidRPr="007353EA">
        <w:rPr>
          <w:sz w:val="28"/>
          <w:szCs w:val="28"/>
        </w:rPr>
        <w:t>2. Составить журнал-ордер и ведомость по счету</w:t>
      </w:r>
      <w:r>
        <w:rPr>
          <w:sz w:val="28"/>
          <w:szCs w:val="28"/>
        </w:rPr>
        <w:t xml:space="preserve"> </w:t>
      </w:r>
      <w:r w:rsidRPr="007353EA">
        <w:rPr>
          <w:sz w:val="28"/>
          <w:szCs w:val="28"/>
        </w:rPr>
        <w:t>«Касса». Рассчитать остаток денежных средств в кассе на конец месяца.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 w:rsidRPr="007353EA">
        <w:rPr>
          <w:sz w:val="28"/>
          <w:szCs w:val="28"/>
        </w:rPr>
        <w:t>Исходные данные.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 w:rsidRPr="007353EA">
        <w:rPr>
          <w:sz w:val="28"/>
          <w:szCs w:val="28"/>
        </w:rPr>
        <w:t>1. Сальдо по кассе на 10</w:t>
      </w:r>
      <w:r>
        <w:rPr>
          <w:sz w:val="28"/>
          <w:szCs w:val="28"/>
        </w:rPr>
        <w:t>.10.</w:t>
      </w:r>
      <w:r w:rsidRPr="007353EA">
        <w:rPr>
          <w:sz w:val="28"/>
          <w:szCs w:val="28"/>
        </w:rPr>
        <w:t>20г. 12 000 руб.</w:t>
      </w:r>
    </w:p>
    <w:p w:rsidR="006266F7" w:rsidRDefault="006266F7" w:rsidP="006266F7">
      <w:pPr>
        <w:jc w:val="both"/>
        <w:rPr>
          <w:sz w:val="28"/>
          <w:szCs w:val="28"/>
        </w:rPr>
      </w:pPr>
    </w:p>
    <w:p w:rsidR="006266F7" w:rsidRDefault="006266F7" w:rsidP="006266F7">
      <w:pPr>
        <w:jc w:val="both"/>
        <w:rPr>
          <w:sz w:val="28"/>
          <w:szCs w:val="28"/>
        </w:rPr>
      </w:pPr>
      <w:r w:rsidRPr="007353EA">
        <w:rPr>
          <w:sz w:val="28"/>
          <w:szCs w:val="28"/>
        </w:rPr>
        <w:t xml:space="preserve">2. Факты хозяйственной деятельности за </w:t>
      </w:r>
      <w:r>
        <w:rPr>
          <w:sz w:val="28"/>
          <w:szCs w:val="28"/>
        </w:rPr>
        <w:t>октябрь</w:t>
      </w:r>
      <w:r w:rsidRPr="007353E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7353EA">
        <w:rPr>
          <w:sz w:val="28"/>
          <w:szCs w:val="28"/>
        </w:rPr>
        <w:t>20г.</w:t>
      </w:r>
    </w:p>
    <w:p w:rsidR="006266F7" w:rsidRDefault="006266F7" w:rsidP="006266F7">
      <w:pPr>
        <w:rPr>
          <w:sz w:val="28"/>
          <w:szCs w:val="28"/>
        </w:rPr>
      </w:pPr>
    </w:p>
    <w:p w:rsidR="006266F7" w:rsidRPr="007353EA" w:rsidRDefault="006266F7" w:rsidP="006266F7">
      <w:pPr>
        <w:jc w:val="both"/>
        <w:rPr>
          <w:sz w:val="28"/>
          <w:szCs w:val="28"/>
        </w:rPr>
      </w:pPr>
      <w:r w:rsidRPr="007353EA">
        <w:rPr>
          <w:sz w:val="28"/>
          <w:szCs w:val="28"/>
        </w:rPr>
        <w:t>Содержание факта хозяйственной деятельности</w:t>
      </w:r>
      <w:r>
        <w:rPr>
          <w:sz w:val="28"/>
          <w:szCs w:val="28"/>
        </w:rPr>
        <w:t>, руб.:</w:t>
      </w:r>
      <w:r w:rsidRPr="007353EA">
        <w:rPr>
          <w:sz w:val="28"/>
          <w:szCs w:val="28"/>
        </w:rPr>
        <w:t xml:space="preserve"> </w:t>
      </w:r>
    </w:p>
    <w:p w:rsidR="006266F7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10.10.20. - </w:t>
      </w:r>
      <w:r w:rsidRPr="007353EA">
        <w:rPr>
          <w:sz w:val="28"/>
          <w:szCs w:val="28"/>
        </w:rPr>
        <w:t>ПКО № 1. По чеку № РМ050630 из банка на командировочные</w:t>
      </w:r>
      <w:r>
        <w:rPr>
          <w:sz w:val="28"/>
          <w:szCs w:val="28"/>
        </w:rPr>
        <w:t xml:space="preserve"> 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353EA">
        <w:rPr>
          <w:sz w:val="28"/>
          <w:szCs w:val="28"/>
        </w:rPr>
        <w:t>расходы 40 000 руб., на хозяйственные расходы 5 000 руб.</w:t>
      </w:r>
      <w:r>
        <w:rPr>
          <w:sz w:val="28"/>
          <w:szCs w:val="28"/>
        </w:rPr>
        <w:t xml:space="preserve"> - </w:t>
      </w:r>
      <w:r w:rsidRPr="007353EA">
        <w:rPr>
          <w:sz w:val="28"/>
          <w:szCs w:val="28"/>
        </w:rPr>
        <w:t>45</w:t>
      </w:r>
      <w:r>
        <w:rPr>
          <w:sz w:val="28"/>
          <w:szCs w:val="28"/>
        </w:rPr>
        <w:t> </w:t>
      </w:r>
      <w:r w:rsidRPr="007353EA">
        <w:rPr>
          <w:sz w:val="28"/>
          <w:szCs w:val="28"/>
        </w:rPr>
        <w:t>000</w:t>
      </w:r>
      <w:r>
        <w:rPr>
          <w:sz w:val="28"/>
          <w:szCs w:val="28"/>
        </w:rPr>
        <w:t xml:space="preserve"> руб.</w:t>
      </w:r>
    </w:p>
    <w:p w:rsidR="006266F7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10.10.20 - </w:t>
      </w:r>
      <w:r w:rsidRPr="007353EA">
        <w:rPr>
          <w:sz w:val="28"/>
          <w:szCs w:val="28"/>
        </w:rPr>
        <w:t xml:space="preserve">РКО № 1. Под отчет главному инженеру Н. Н. Петрову на 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353EA">
        <w:rPr>
          <w:sz w:val="28"/>
          <w:szCs w:val="28"/>
        </w:rPr>
        <w:t>командировочные расходы</w:t>
      </w:r>
      <w:r>
        <w:rPr>
          <w:sz w:val="28"/>
          <w:szCs w:val="28"/>
        </w:rPr>
        <w:t xml:space="preserve"> </w:t>
      </w:r>
      <w:r w:rsidRPr="007353EA">
        <w:rPr>
          <w:sz w:val="28"/>
          <w:szCs w:val="28"/>
        </w:rPr>
        <w:t>40 000</w:t>
      </w:r>
    </w:p>
    <w:p w:rsidR="006266F7" w:rsidRDefault="006266F7" w:rsidP="006266F7">
      <w:pPr>
        <w:jc w:val="both"/>
        <w:rPr>
          <w:sz w:val="28"/>
          <w:szCs w:val="28"/>
        </w:rPr>
      </w:pPr>
      <w:r w:rsidRPr="007353EA">
        <w:rPr>
          <w:sz w:val="28"/>
          <w:szCs w:val="28"/>
        </w:rPr>
        <w:t>10</w:t>
      </w:r>
      <w:r>
        <w:rPr>
          <w:sz w:val="28"/>
          <w:szCs w:val="28"/>
        </w:rPr>
        <w:t>.10.20. -</w:t>
      </w:r>
      <w:r w:rsidRPr="007353EA">
        <w:rPr>
          <w:sz w:val="28"/>
          <w:szCs w:val="28"/>
        </w:rPr>
        <w:t xml:space="preserve"> РКО № 2. Под отчет секретарю А. Ю. Николаевой на приобретение</w:t>
      </w:r>
      <w:r>
        <w:rPr>
          <w:sz w:val="28"/>
          <w:szCs w:val="28"/>
        </w:rPr>
        <w:t xml:space="preserve"> 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353EA">
        <w:rPr>
          <w:sz w:val="28"/>
          <w:szCs w:val="28"/>
        </w:rPr>
        <w:t>канцелярских товаров</w:t>
      </w:r>
      <w:r>
        <w:rPr>
          <w:sz w:val="28"/>
          <w:szCs w:val="28"/>
        </w:rPr>
        <w:t xml:space="preserve"> - </w:t>
      </w:r>
      <w:r w:rsidRPr="007353EA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7353EA">
        <w:rPr>
          <w:sz w:val="28"/>
          <w:szCs w:val="28"/>
        </w:rPr>
        <w:t>000</w:t>
      </w:r>
      <w:r>
        <w:rPr>
          <w:sz w:val="28"/>
          <w:szCs w:val="28"/>
        </w:rPr>
        <w:t xml:space="preserve"> руб.</w:t>
      </w:r>
    </w:p>
    <w:p w:rsidR="006266F7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12.10.20 - </w:t>
      </w:r>
      <w:r w:rsidRPr="007353EA">
        <w:rPr>
          <w:sz w:val="28"/>
          <w:szCs w:val="28"/>
        </w:rPr>
        <w:t>ПКО № 2. От юриста Михеева А. П. возврат подотчетной суммы по</w:t>
      </w:r>
      <w:r>
        <w:rPr>
          <w:sz w:val="28"/>
          <w:szCs w:val="28"/>
        </w:rPr>
        <w:t xml:space="preserve"> 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353EA">
        <w:rPr>
          <w:sz w:val="28"/>
          <w:szCs w:val="28"/>
        </w:rPr>
        <w:t>авансовому отчету № 1</w:t>
      </w:r>
      <w:r>
        <w:rPr>
          <w:sz w:val="28"/>
          <w:szCs w:val="28"/>
        </w:rPr>
        <w:t xml:space="preserve"> - </w:t>
      </w:r>
      <w:r w:rsidRPr="007353EA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7353EA">
        <w:rPr>
          <w:sz w:val="28"/>
          <w:szCs w:val="28"/>
        </w:rPr>
        <w:t>900</w:t>
      </w:r>
      <w:r>
        <w:rPr>
          <w:sz w:val="28"/>
          <w:szCs w:val="28"/>
        </w:rPr>
        <w:t xml:space="preserve"> руб.</w:t>
      </w:r>
    </w:p>
    <w:p w:rsidR="006266F7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12.10.20 - </w:t>
      </w:r>
      <w:r w:rsidRPr="007353EA">
        <w:rPr>
          <w:sz w:val="28"/>
          <w:szCs w:val="28"/>
        </w:rPr>
        <w:t>ПКО № 3. От ООО «Снежок» оплата по счету-фактуре № 139 от</w:t>
      </w:r>
      <w:r>
        <w:rPr>
          <w:sz w:val="28"/>
          <w:szCs w:val="28"/>
        </w:rPr>
        <w:t xml:space="preserve"> 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353EA">
        <w:rPr>
          <w:sz w:val="28"/>
          <w:szCs w:val="28"/>
        </w:rPr>
        <w:t>20.</w:t>
      </w:r>
      <w:r>
        <w:rPr>
          <w:sz w:val="28"/>
          <w:szCs w:val="28"/>
        </w:rPr>
        <w:t>09</w:t>
      </w:r>
      <w:r w:rsidRPr="007353EA">
        <w:rPr>
          <w:sz w:val="28"/>
          <w:szCs w:val="28"/>
        </w:rPr>
        <w:t>.20__ г.</w:t>
      </w:r>
      <w:r>
        <w:rPr>
          <w:sz w:val="28"/>
          <w:szCs w:val="28"/>
        </w:rPr>
        <w:t xml:space="preserve"> - </w:t>
      </w:r>
      <w:r w:rsidRPr="007353EA">
        <w:rPr>
          <w:sz w:val="28"/>
          <w:szCs w:val="28"/>
        </w:rPr>
        <w:t>47</w:t>
      </w:r>
      <w:r>
        <w:rPr>
          <w:sz w:val="28"/>
          <w:szCs w:val="28"/>
        </w:rPr>
        <w:t> </w:t>
      </w:r>
      <w:r w:rsidRPr="007353EA">
        <w:rPr>
          <w:sz w:val="28"/>
          <w:szCs w:val="28"/>
        </w:rPr>
        <w:t>200</w:t>
      </w:r>
      <w:r>
        <w:rPr>
          <w:sz w:val="28"/>
          <w:szCs w:val="28"/>
        </w:rPr>
        <w:t xml:space="preserve"> руб.</w:t>
      </w:r>
    </w:p>
    <w:p w:rsidR="006266F7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12.10.20 - </w:t>
      </w:r>
      <w:r w:rsidRPr="007353EA">
        <w:rPr>
          <w:sz w:val="28"/>
          <w:szCs w:val="28"/>
        </w:rPr>
        <w:t xml:space="preserve">РКО № 3. По объявлению на взнос наличными сдана в банк 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353EA">
        <w:rPr>
          <w:sz w:val="28"/>
          <w:szCs w:val="28"/>
        </w:rPr>
        <w:t>полученная оплата от покупателя</w:t>
      </w:r>
      <w:r>
        <w:rPr>
          <w:sz w:val="28"/>
          <w:szCs w:val="28"/>
        </w:rPr>
        <w:t xml:space="preserve"> - </w:t>
      </w:r>
      <w:r w:rsidRPr="007353EA">
        <w:rPr>
          <w:sz w:val="28"/>
          <w:szCs w:val="28"/>
        </w:rPr>
        <w:t>47</w:t>
      </w:r>
      <w:r>
        <w:rPr>
          <w:sz w:val="28"/>
          <w:szCs w:val="28"/>
        </w:rPr>
        <w:t> </w:t>
      </w:r>
      <w:r w:rsidRPr="007353EA">
        <w:rPr>
          <w:sz w:val="28"/>
          <w:szCs w:val="28"/>
        </w:rPr>
        <w:t>200</w:t>
      </w:r>
      <w:r>
        <w:rPr>
          <w:sz w:val="28"/>
          <w:szCs w:val="28"/>
        </w:rPr>
        <w:t xml:space="preserve"> руб.</w:t>
      </w:r>
    </w:p>
    <w:p w:rsidR="006266F7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15.10.20 - </w:t>
      </w:r>
      <w:r w:rsidRPr="007353EA">
        <w:rPr>
          <w:sz w:val="28"/>
          <w:szCs w:val="28"/>
        </w:rPr>
        <w:t xml:space="preserve">ПКО № 4. По чеку № РМ050631 из банка на заработную плату за 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Pr="007353EA">
        <w:rPr>
          <w:sz w:val="28"/>
          <w:szCs w:val="28"/>
        </w:rPr>
        <w:t>вторую половину декабря</w:t>
      </w:r>
      <w:r>
        <w:rPr>
          <w:sz w:val="28"/>
          <w:szCs w:val="28"/>
        </w:rPr>
        <w:t xml:space="preserve"> - </w:t>
      </w:r>
      <w:r w:rsidRPr="007353EA">
        <w:rPr>
          <w:sz w:val="28"/>
          <w:szCs w:val="28"/>
        </w:rPr>
        <w:t>153</w:t>
      </w:r>
      <w:r>
        <w:rPr>
          <w:sz w:val="28"/>
          <w:szCs w:val="28"/>
        </w:rPr>
        <w:t> </w:t>
      </w:r>
      <w:r w:rsidRPr="007353EA">
        <w:rPr>
          <w:sz w:val="28"/>
          <w:szCs w:val="28"/>
        </w:rPr>
        <w:t>100</w:t>
      </w:r>
      <w:r>
        <w:rPr>
          <w:sz w:val="28"/>
          <w:szCs w:val="28"/>
        </w:rPr>
        <w:t xml:space="preserve"> руб.</w:t>
      </w:r>
    </w:p>
    <w:p w:rsidR="006266F7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15.10-19.10.20 - </w:t>
      </w:r>
      <w:r w:rsidRPr="007353EA">
        <w:rPr>
          <w:sz w:val="28"/>
          <w:szCs w:val="28"/>
        </w:rPr>
        <w:t xml:space="preserve">РКО № 4. По платежной ведомости № 1 работникам 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353EA">
        <w:rPr>
          <w:sz w:val="28"/>
          <w:szCs w:val="28"/>
        </w:rPr>
        <w:t>заработная плата</w:t>
      </w:r>
      <w:r>
        <w:rPr>
          <w:sz w:val="28"/>
          <w:szCs w:val="28"/>
        </w:rPr>
        <w:t xml:space="preserve"> </w:t>
      </w:r>
      <w:r w:rsidRPr="007353EA">
        <w:rPr>
          <w:sz w:val="28"/>
          <w:szCs w:val="28"/>
        </w:rPr>
        <w:t>за вторую половину декабря</w:t>
      </w:r>
      <w:r>
        <w:rPr>
          <w:sz w:val="28"/>
          <w:szCs w:val="28"/>
        </w:rPr>
        <w:t xml:space="preserve"> - </w:t>
      </w:r>
      <w:r w:rsidRPr="007353EA">
        <w:rPr>
          <w:sz w:val="28"/>
          <w:szCs w:val="28"/>
        </w:rPr>
        <w:t>147</w:t>
      </w:r>
      <w:r>
        <w:rPr>
          <w:sz w:val="28"/>
          <w:szCs w:val="28"/>
        </w:rPr>
        <w:t> </w:t>
      </w:r>
      <w:r w:rsidRPr="007353EA">
        <w:rPr>
          <w:sz w:val="28"/>
          <w:szCs w:val="28"/>
        </w:rPr>
        <w:t>600</w:t>
      </w:r>
      <w:r>
        <w:rPr>
          <w:sz w:val="28"/>
          <w:szCs w:val="28"/>
        </w:rPr>
        <w:t xml:space="preserve"> руб.</w:t>
      </w:r>
    </w:p>
    <w:p w:rsidR="006266F7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19.10.20 - </w:t>
      </w:r>
      <w:r w:rsidRPr="007353EA">
        <w:rPr>
          <w:sz w:val="28"/>
          <w:szCs w:val="28"/>
        </w:rPr>
        <w:t xml:space="preserve">РКО № 5. По объявлению на взнос наличными сдана в банк в банк 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353EA">
        <w:rPr>
          <w:sz w:val="28"/>
          <w:szCs w:val="28"/>
        </w:rPr>
        <w:t>депонированная заработная плата</w:t>
      </w:r>
      <w:r>
        <w:rPr>
          <w:sz w:val="28"/>
          <w:szCs w:val="28"/>
        </w:rPr>
        <w:t xml:space="preserve"> - </w:t>
      </w:r>
      <w:r w:rsidRPr="007353EA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7353EA">
        <w:rPr>
          <w:sz w:val="28"/>
          <w:szCs w:val="28"/>
        </w:rPr>
        <w:t>500</w:t>
      </w:r>
      <w:r>
        <w:rPr>
          <w:sz w:val="28"/>
          <w:szCs w:val="28"/>
        </w:rPr>
        <w:t xml:space="preserve"> руб.</w:t>
      </w:r>
    </w:p>
    <w:p w:rsidR="006266F7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>22.10.20. -</w:t>
      </w:r>
      <w:r w:rsidRPr="007353EA">
        <w:rPr>
          <w:sz w:val="28"/>
          <w:szCs w:val="28"/>
        </w:rPr>
        <w:t>ПКО № 5. От главного инженера Н. Н. Петрова возврат подотчетной</w:t>
      </w:r>
      <w:r>
        <w:rPr>
          <w:sz w:val="28"/>
          <w:szCs w:val="28"/>
        </w:rPr>
        <w:t xml:space="preserve"> 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353EA">
        <w:rPr>
          <w:sz w:val="28"/>
          <w:szCs w:val="28"/>
        </w:rPr>
        <w:t>суммы по авансовому отчету № 2</w:t>
      </w:r>
      <w:r>
        <w:rPr>
          <w:sz w:val="28"/>
          <w:szCs w:val="28"/>
        </w:rPr>
        <w:t xml:space="preserve"> - </w:t>
      </w:r>
      <w:r w:rsidRPr="007353EA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7353EA">
        <w:rPr>
          <w:sz w:val="28"/>
          <w:szCs w:val="28"/>
        </w:rPr>
        <w:t>300</w:t>
      </w:r>
      <w:r>
        <w:rPr>
          <w:sz w:val="28"/>
          <w:szCs w:val="28"/>
        </w:rPr>
        <w:t xml:space="preserve"> руб.</w:t>
      </w:r>
    </w:p>
    <w:p w:rsidR="006266F7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22.10.20 - </w:t>
      </w:r>
      <w:r w:rsidRPr="007353EA">
        <w:rPr>
          <w:sz w:val="28"/>
          <w:szCs w:val="28"/>
        </w:rPr>
        <w:t xml:space="preserve">ПКО № 6. От Балашова И. П. платеж за январь по договору займа 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353E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353E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353EA">
        <w:rPr>
          <w:sz w:val="28"/>
          <w:szCs w:val="28"/>
        </w:rPr>
        <w:t>от 04.09.20г.</w:t>
      </w:r>
      <w:r>
        <w:rPr>
          <w:sz w:val="28"/>
          <w:szCs w:val="28"/>
        </w:rPr>
        <w:t xml:space="preserve"> - </w:t>
      </w:r>
      <w:r w:rsidRPr="007353EA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7353EA">
        <w:rPr>
          <w:sz w:val="28"/>
          <w:szCs w:val="28"/>
        </w:rPr>
        <w:t>000</w:t>
      </w:r>
      <w:r>
        <w:rPr>
          <w:sz w:val="28"/>
          <w:szCs w:val="28"/>
        </w:rPr>
        <w:t xml:space="preserve"> руб.</w:t>
      </w:r>
    </w:p>
    <w:p w:rsidR="006266F7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22.10.20. - </w:t>
      </w:r>
      <w:r w:rsidRPr="007353EA">
        <w:rPr>
          <w:sz w:val="28"/>
          <w:szCs w:val="28"/>
        </w:rPr>
        <w:t xml:space="preserve">РКО № 6. По объявлению на взнос наличными сданы в банк 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353EA">
        <w:rPr>
          <w:sz w:val="28"/>
          <w:szCs w:val="28"/>
        </w:rPr>
        <w:t>подотчетные суммы 8 000 руб., возврат займа 15 000 руб.</w:t>
      </w:r>
      <w:r>
        <w:rPr>
          <w:sz w:val="28"/>
          <w:szCs w:val="28"/>
        </w:rPr>
        <w:t xml:space="preserve"> - </w:t>
      </w:r>
      <w:r w:rsidRPr="007353EA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7353EA">
        <w:rPr>
          <w:sz w:val="28"/>
          <w:szCs w:val="28"/>
        </w:rPr>
        <w:t>000</w:t>
      </w:r>
      <w:r>
        <w:rPr>
          <w:sz w:val="28"/>
          <w:szCs w:val="28"/>
        </w:rPr>
        <w:t xml:space="preserve"> руб.</w:t>
      </w:r>
    </w:p>
    <w:p w:rsidR="006266F7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24.10.20. - </w:t>
      </w:r>
      <w:r w:rsidRPr="007353EA">
        <w:rPr>
          <w:sz w:val="28"/>
          <w:szCs w:val="28"/>
        </w:rPr>
        <w:t xml:space="preserve">ПКО № 7. От секретаря А. Ю. Николаевой возврат подотчетной 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353EA">
        <w:rPr>
          <w:sz w:val="28"/>
          <w:szCs w:val="28"/>
        </w:rPr>
        <w:t>суммы по авансовому отчету № 3</w:t>
      </w:r>
      <w:r>
        <w:rPr>
          <w:sz w:val="28"/>
          <w:szCs w:val="28"/>
        </w:rPr>
        <w:t xml:space="preserve"> – </w:t>
      </w:r>
      <w:r w:rsidRPr="007353EA">
        <w:rPr>
          <w:sz w:val="28"/>
          <w:szCs w:val="28"/>
        </w:rPr>
        <w:t>170</w:t>
      </w:r>
      <w:r>
        <w:rPr>
          <w:sz w:val="28"/>
          <w:szCs w:val="28"/>
        </w:rPr>
        <w:t xml:space="preserve"> руб.</w:t>
      </w:r>
    </w:p>
    <w:p w:rsidR="006266F7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24.10.20 - </w:t>
      </w:r>
      <w:r w:rsidRPr="007353EA">
        <w:rPr>
          <w:sz w:val="28"/>
          <w:szCs w:val="28"/>
        </w:rPr>
        <w:t>ПКО № 8. От Селиванова А. А. по счету-фактуре № 17 от 16.1</w:t>
      </w:r>
      <w:r>
        <w:rPr>
          <w:sz w:val="28"/>
          <w:szCs w:val="28"/>
        </w:rPr>
        <w:t>0</w:t>
      </w:r>
      <w:r w:rsidRPr="007353EA">
        <w:rPr>
          <w:sz w:val="28"/>
          <w:szCs w:val="28"/>
        </w:rPr>
        <w:t>.20г.</w:t>
      </w:r>
      <w:r>
        <w:rPr>
          <w:sz w:val="28"/>
          <w:szCs w:val="28"/>
        </w:rPr>
        <w:t xml:space="preserve"> 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353EA">
        <w:rPr>
          <w:sz w:val="28"/>
          <w:szCs w:val="28"/>
        </w:rPr>
        <w:t>за проданные материалы</w:t>
      </w:r>
      <w:r>
        <w:rPr>
          <w:sz w:val="28"/>
          <w:szCs w:val="28"/>
        </w:rPr>
        <w:t xml:space="preserve"> – </w:t>
      </w:r>
      <w:r w:rsidRPr="007353EA">
        <w:rPr>
          <w:sz w:val="28"/>
          <w:szCs w:val="28"/>
        </w:rPr>
        <w:t>708</w:t>
      </w:r>
      <w:r>
        <w:rPr>
          <w:sz w:val="28"/>
          <w:szCs w:val="28"/>
        </w:rPr>
        <w:t xml:space="preserve"> руб.</w:t>
      </w:r>
    </w:p>
    <w:p w:rsidR="006266F7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30.10.20. - </w:t>
      </w:r>
      <w:r w:rsidRPr="007353EA">
        <w:rPr>
          <w:sz w:val="28"/>
          <w:szCs w:val="28"/>
        </w:rPr>
        <w:t xml:space="preserve">ПКО № 9. По чеку № РМ050632 из банка на заработную плату за </w:t>
      </w:r>
    </w:p>
    <w:p w:rsidR="006266F7" w:rsidRPr="007353EA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353EA">
        <w:rPr>
          <w:sz w:val="28"/>
          <w:szCs w:val="28"/>
        </w:rPr>
        <w:t>первую половину января</w:t>
      </w:r>
      <w:r>
        <w:rPr>
          <w:sz w:val="28"/>
          <w:szCs w:val="28"/>
        </w:rPr>
        <w:t xml:space="preserve"> - </w:t>
      </w:r>
      <w:r w:rsidRPr="007353EA">
        <w:rPr>
          <w:sz w:val="28"/>
          <w:szCs w:val="28"/>
        </w:rPr>
        <w:t>90</w:t>
      </w:r>
      <w:r>
        <w:rPr>
          <w:sz w:val="28"/>
          <w:szCs w:val="28"/>
        </w:rPr>
        <w:t> </w:t>
      </w:r>
      <w:r w:rsidRPr="007353EA">
        <w:rPr>
          <w:sz w:val="28"/>
          <w:szCs w:val="28"/>
        </w:rPr>
        <w:t>000</w:t>
      </w:r>
      <w:r>
        <w:rPr>
          <w:sz w:val="28"/>
          <w:szCs w:val="28"/>
        </w:rPr>
        <w:t xml:space="preserve"> руб.</w:t>
      </w:r>
    </w:p>
    <w:p w:rsidR="006266F7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30.10.20. - </w:t>
      </w:r>
      <w:r w:rsidRPr="007353EA">
        <w:rPr>
          <w:sz w:val="28"/>
          <w:szCs w:val="28"/>
        </w:rPr>
        <w:t xml:space="preserve">РКО № 7. По платежной ведомости № 2 работникам заработная </w:t>
      </w:r>
    </w:p>
    <w:p w:rsidR="006266F7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353EA">
        <w:rPr>
          <w:sz w:val="28"/>
          <w:szCs w:val="28"/>
        </w:rPr>
        <w:t>плата</w:t>
      </w:r>
      <w:r>
        <w:rPr>
          <w:sz w:val="28"/>
          <w:szCs w:val="28"/>
        </w:rPr>
        <w:t xml:space="preserve"> </w:t>
      </w:r>
      <w:r w:rsidRPr="007353EA">
        <w:rPr>
          <w:sz w:val="28"/>
          <w:szCs w:val="28"/>
        </w:rPr>
        <w:t>за первую половину января</w:t>
      </w:r>
      <w:r>
        <w:rPr>
          <w:sz w:val="28"/>
          <w:szCs w:val="28"/>
        </w:rPr>
        <w:t xml:space="preserve"> - </w:t>
      </w:r>
      <w:r w:rsidRPr="007353EA">
        <w:rPr>
          <w:sz w:val="28"/>
          <w:szCs w:val="28"/>
        </w:rPr>
        <w:t>90</w:t>
      </w:r>
      <w:r>
        <w:rPr>
          <w:sz w:val="28"/>
          <w:szCs w:val="28"/>
        </w:rPr>
        <w:t> </w:t>
      </w:r>
      <w:r w:rsidRPr="007353EA">
        <w:rPr>
          <w:sz w:val="28"/>
          <w:szCs w:val="28"/>
        </w:rPr>
        <w:t>000</w:t>
      </w:r>
      <w:r>
        <w:rPr>
          <w:sz w:val="28"/>
          <w:szCs w:val="28"/>
        </w:rPr>
        <w:t xml:space="preserve"> руб.</w:t>
      </w:r>
    </w:p>
    <w:p w:rsidR="006266F7" w:rsidRDefault="006266F7" w:rsidP="006266F7">
      <w:pPr>
        <w:jc w:val="both"/>
        <w:rPr>
          <w:sz w:val="28"/>
          <w:szCs w:val="28"/>
        </w:rPr>
      </w:pPr>
    </w:p>
    <w:p w:rsidR="006266F7" w:rsidRDefault="006266F7" w:rsidP="006266F7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Закрыть счет 50 Касса</w:t>
      </w:r>
    </w:p>
    <w:p w:rsidR="006266F7" w:rsidRDefault="006266F7" w:rsidP="006266F7">
      <w:pPr>
        <w:rPr>
          <w:sz w:val="28"/>
          <w:szCs w:val="28"/>
        </w:rPr>
      </w:pPr>
    </w:p>
    <w:p w:rsidR="006266F7" w:rsidRDefault="006266F7" w:rsidP="006266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Дт</w:t>
      </w:r>
      <w:proofErr w:type="spellEnd"/>
      <w:r>
        <w:rPr>
          <w:sz w:val="28"/>
          <w:szCs w:val="28"/>
        </w:rPr>
        <w:t xml:space="preserve">.                      Сч.50                     </w:t>
      </w:r>
      <w:proofErr w:type="spellStart"/>
      <w:r>
        <w:rPr>
          <w:sz w:val="28"/>
          <w:szCs w:val="28"/>
        </w:rPr>
        <w:t>Кт</w:t>
      </w:r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6266F7" w:rsidTr="001D798D">
        <w:tc>
          <w:tcPr>
            <w:tcW w:w="2405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2405" w:type="dxa"/>
          </w:tcPr>
          <w:p w:rsidR="006266F7" w:rsidRPr="00975258" w:rsidRDefault="006266F7" w:rsidP="006266F7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2405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2405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2405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2405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2405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2405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2405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2405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</w:p>
        </w:tc>
      </w:tr>
    </w:tbl>
    <w:p w:rsidR="006266F7" w:rsidRDefault="006266F7" w:rsidP="006266F7">
      <w:pPr>
        <w:rPr>
          <w:sz w:val="28"/>
          <w:szCs w:val="28"/>
        </w:rPr>
      </w:pPr>
    </w:p>
    <w:p w:rsidR="006266F7" w:rsidRDefault="006266F7" w:rsidP="006266F7">
      <w:pPr>
        <w:rPr>
          <w:sz w:val="28"/>
          <w:szCs w:val="28"/>
        </w:rPr>
      </w:pPr>
      <w:r>
        <w:rPr>
          <w:sz w:val="28"/>
          <w:szCs w:val="28"/>
        </w:rPr>
        <w:t>Заполнить Журнал-ордер по кредиту счета 50 «Касса» за_октябрь_2020г.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6266F7" w:rsidTr="001D798D">
        <w:tc>
          <w:tcPr>
            <w:tcW w:w="1038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7268" w:type="dxa"/>
            <w:gridSpan w:val="7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дебет счетов с кредита счета «Касса»</w:t>
            </w:r>
          </w:p>
        </w:tc>
        <w:tc>
          <w:tcPr>
            <w:tcW w:w="1039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Pr="00B07B9C" w:rsidRDefault="006266F7" w:rsidP="001D798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6266F7" w:rsidRDefault="006266F7" w:rsidP="006266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66F7" w:rsidRDefault="006266F7" w:rsidP="006266F7">
      <w:pPr>
        <w:rPr>
          <w:sz w:val="28"/>
          <w:szCs w:val="28"/>
        </w:rPr>
      </w:pPr>
      <w:r>
        <w:rPr>
          <w:sz w:val="28"/>
          <w:szCs w:val="28"/>
        </w:rPr>
        <w:t xml:space="preserve">Заполнить Ведомость по </w:t>
      </w:r>
      <w:r w:rsidRPr="006266F7">
        <w:rPr>
          <w:sz w:val="28"/>
          <w:szCs w:val="28"/>
        </w:rPr>
        <w:t>дебету счета 50 «Касса»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за_октябрь</w:t>
      </w:r>
      <w:proofErr w:type="spellEnd"/>
      <w:r>
        <w:rPr>
          <w:sz w:val="28"/>
          <w:szCs w:val="28"/>
        </w:rPr>
        <w:t xml:space="preserve"> 2020г.</w:t>
      </w:r>
    </w:p>
    <w:p w:rsidR="006266F7" w:rsidRDefault="006266F7" w:rsidP="006266F7">
      <w:pPr>
        <w:rPr>
          <w:sz w:val="28"/>
          <w:szCs w:val="28"/>
        </w:rPr>
      </w:pPr>
      <w:r>
        <w:rPr>
          <w:sz w:val="28"/>
          <w:szCs w:val="28"/>
        </w:rPr>
        <w:t>Сальдо на начало месяца___12000___руб.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6266F7" w:rsidTr="001D798D">
        <w:tc>
          <w:tcPr>
            <w:tcW w:w="1038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7268" w:type="dxa"/>
            <w:gridSpan w:val="7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дебет счета «Касса» с кредита счетов</w:t>
            </w:r>
          </w:p>
        </w:tc>
        <w:tc>
          <w:tcPr>
            <w:tcW w:w="1039" w:type="dxa"/>
          </w:tcPr>
          <w:p w:rsidR="006266F7" w:rsidRDefault="006266F7" w:rsidP="001D7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  <w:tr w:rsidR="006266F7" w:rsidTr="001D798D"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6266F7" w:rsidRDefault="006266F7" w:rsidP="001D79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66F7" w:rsidRDefault="006266F7" w:rsidP="006266F7">
      <w:pPr>
        <w:rPr>
          <w:sz w:val="28"/>
          <w:szCs w:val="28"/>
        </w:rPr>
      </w:pPr>
      <w:r>
        <w:rPr>
          <w:sz w:val="28"/>
          <w:szCs w:val="28"/>
        </w:rPr>
        <w:t>Сальдо на конец месяца________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.</w:t>
      </w:r>
    </w:p>
    <w:p w:rsidR="00EB14A9" w:rsidRPr="0008574F" w:rsidRDefault="00993413" w:rsidP="0008574F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 рейтингов</w:t>
      </w:r>
      <w:r w:rsidR="0008574F" w:rsidRPr="0008574F">
        <w:rPr>
          <w:i/>
          <w:sz w:val="28"/>
          <w:szCs w:val="28"/>
        </w:rPr>
        <w:t>ой работы:</w:t>
      </w:r>
    </w:p>
    <w:p w:rsidR="0008574F" w:rsidRPr="00F118BD" w:rsidRDefault="00993413" w:rsidP="0008574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="00F118BD" w:rsidRPr="00F118BD">
        <w:rPr>
          <w:iCs/>
          <w:sz w:val="28"/>
          <w:szCs w:val="28"/>
        </w:rPr>
        <w:t>абота состоит из</w:t>
      </w:r>
      <w:r w:rsidR="0008574F" w:rsidRPr="00F118BD">
        <w:rPr>
          <w:iCs/>
          <w:sz w:val="28"/>
          <w:szCs w:val="28"/>
        </w:rPr>
        <w:t xml:space="preserve"> тестовых заданий</w:t>
      </w:r>
      <w:r w:rsidR="00F118BD" w:rsidRPr="00F118BD">
        <w:rPr>
          <w:iCs/>
          <w:sz w:val="28"/>
          <w:szCs w:val="28"/>
        </w:rPr>
        <w:t xml:space="preserve"> (</w:t>
      </w:r>
      <w:r w:rsidR="00F118BD">
        <w:rPr>
          <w:iCs/>
          <w:sz w:val="28"/>
          <w:szCs w:val="28"/>
        </w:rPr>
        <w:t>по 5 заданий 1-го и 2-го уровней</w:t>
      </w:r>
      <w:r w:rsidR="00F118BD" w:rsidRPr="00F118BD">
        <w:rPr>
          <w:iCs/>
          <w:sz w:val="28"/>
          <w:szCs w:val="28"/>
        </w:rPr>
        <w:t>)</w:t>
      </w:r>
      <w:r w:rsidR="00F118BD"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</w:rPr>
        <w:t xml:space="preserve"> практических заданий</w:t>
      </w:r>
      <w:r w:rsidR="0008574F" w:rsidRPr="00F118BD">
        <w:rPr>
          <w:iCs/>
          <w:sz w:val="28"/>
          <w:szCs w:val="28"/>
        </w:rPr>
        <w:t xml:space="preserve">. За каждый правильный ответ </w:t>
      </w:r>
      <w:r w:rsidR="00F118BD">
        <w:rPr>
          <w:iCs/>
          <w:sz w:val="28"/>
          <w:szCs w:val="28"/>
        </w:rPr>
        <w:t xml:space="preserve">теста – </w:t>
      </w:r>
      <w:r w:rsidR="006266F7">
        <w:rPr>
          <w:iCs/>
          <w:sz w:val="28"/>
          <w:szCs w:val="28"/>
        </w:rPr>
        <w:t>1</w:t>
      </w:r>
      <w:r w:rsidR="0008574F" w:rsidRPr="00F118BD">
        <w:rPr>
          <w:iCs/>
          <w:sz w:val="28"/>
          <w:szCs w:val="28"/>
        </w:rPr>
        <w:t xml:space="preserve"> балл</w:t>
      </w:r>
      <w:r w:rsidR="00F118BD">
        <w:rPr>
          <w:iCs/>
          <w:sz w:val="28"/>
          <w:szCs w:val="28"/>
        </w:rPr>
        <w:t xml:space="preserve">ов. За </w:t>
      </w:r>
      <w:r w:rsidR="0008574F" w:rsidRPr="00F118BD">
        <w:rPr>
          <w:iCs/>
          <w:sz w:val="28"/>
          <w:szCs w:val="28"/>
        </w:rPr>
        <w:t xml:space="preserve"> п</w:t>
      </w:r>
      <w:r w:rsidR="00F118BD">
        <w:rPr>
          <w:iCs/>
          <w:sz w:val="28"/>
          <w:szCs w:val="28"/>
        </w:rPr>
        <w:t>равильно выполненную задачу – 5 баллов</w:t>
      </w:r>
      <w:r w:rsidR="0008574F" w:rsidRPr="00F118BD">
        <w:rPr>
          <w:iCs/>
          <w:sz w:val="28"/>
          <w:szCs w:val="28"/>
        </w:rPr>
        <w:t>. Максимальное количеств</w:t>
      </w:r>
      <w:r>
        <w:rPr>
          <w:iCs/>
          <w:sz w:val="28"/>
          <w:szCs w:val="28"/>
        </w:rPr>
        <w:t>о баллов за выполнение рейтингов</w:t>
      </w:r>
      <w:r w:rsidR="0008574F" w:rsidRPr="00F118BD">
        <w:rPr>
          <w:iCs/>
          <w:sz w:val="28"/>
          <w:szCs w:val="28"/>
        </w:rPr>
        <w:t>ой работы – 10 баллов.</w:t>
      </w:r>
    </w:p>
    <w:p w:rsidR="0008574F" w:rsidRPr="00C82196" w:rsidRDefault="0008574F" w:rsidP="0008574F">
      <w:pPr>
        <w:ind w:firstLine="708"/>
        <w:jc w:val="both"/>
        <w:rPr>
          <w:i/>
          <w:iCs/>
          <w:sz w:val="28"/>
          <w:szCs w:val="28"/>
        </w:rPr>
      </w:pPr>
      <w:r w:rsidRPr="00F118BD">
        <w:rPr>
          <w:i/>
          <w:iCs/>
          <w:sz w:val="28"/>
          <w:szCs w:val="28"/>
        </w:rPr>
        <w:t>Шкала оценки контрольной</w:t>
      </w:r>
      <w:r w:rsidRPr="00C82196">
        <w:rPr>
          <w:i/>
          <w:iCs/>
          <w:sz w:val="28"/>
          <w:szCs w:val="28"/>
        </w:rPr>
        <w:t xml:space="preserve"> работы:</w:t>
      </w:r>
    </w:p>
    <w:p w:rsidR="00794304" w:rsidRDefault="00794304" w:rsidP="00794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9-10 баллов – отлично;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баллов – хорошо;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5-6 баллов – удовлетворительно;</w:t>
      </w:r>
    </w:p>
    <w:p w:rsidR="006305F6" w:rsidRPr="00794A84" w:rsidRDefault="00794304" w:rsidP="00794A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менее 5 баллов – неудовлетворительно.</w:t>
      </w:r>
    </w:p>
    <w:p w:rsidR="00AA1ED6" w:rsidRDefault="00AA1ED6" w:rsidP="008A6864">
      <w:pPr>
        <w:ind w:firstLine="709"/>
        <w:jc w:val="both"/>
        <w:rPr>
          <w:b/>
          <w:sz w:val="28"/>
          <w:szCs w:val="28"/>
        </w:rPr>
      </w:pPr>
    </w:p>
    <w:p w:rsidR="00784B53" w:rsidRPr="008B4F07" w:rsidRDefault="008A6864" w:rsidP="00784B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="00784B53" w:rsidRPr="001966CB">
        <w:rPr>
          <w:b/>
          <w:sz w:val="28"/>
          <w:szCs w:val="28"/>
        </w:rPr>
        <w:t>Типовые</w:t>
      </w:r>
      <w:r w:rsidR="00784B53" w:rsidRPr="008B4F07">
        <w:rPr>
          <w:b/>
          <w:sz w:val="28"/>
          <w:szCs w:val="28"/>
        </w:rPr>
        <w:t xml:space="preserve"> материалы</w:t>
      </w:r>
      <w:r w:rsidR="00A918E4">
        <w:rPr>
          <w:b/>
          <w:sz w:val="28"/>
          <w:szCs w:val="28"/>
        </w:rPr>
        <w:t xml:space="preserve"> для промежуточной аттестации</w:t>
      </w:r>
    </w:p>
    <w:p w:rsidR="00784B53" w:rsidRDefault="00784B53" w:rsidP="00784B53">
      <w:pPr>
        <w:jc w:val="center"/>
        <w:rPr>
          <w:sz w:val="28"/>
          <w:szCs w:val="28"/>
        </w:rPr>
      </w:pPr>
      <w:r w:rsidRPr="00A918E4">
        <w:rPr>
          <w:i/>
          <w:sz w:val="28"/>
          <w:szCs w:val="28"/>
        </w:rPr>
        <w:t>Перечень</w:t>
      </w:r>
      <w:r w:rsidR="00A918E4" w:rsidRPr="00A918E4">
        <w:rPr>
          <w:i/>
          <w:sz w:val="28"/>
          <w:szCs w:val="28"/>
        </w:rPr>
        <w:t xml:space="preserve"> вопросов для проведения зачет</w:t>
      </w:r>
      <w:r w:rsidRPr="00A918E4">
        <w:rPr>
          <w:i/>
          <w:sz w:val="28"/>
          <w:szCs w:val="28"/>
        </w:rPr>
        <w:t>а</w:t>
      </w:r>
      <w:r w:rsidRPr="00A918E4">
        <w:rPr>
          <w:sz w:val="28"/>
          <w:szCs w:val="28"/>
        </w:rPr>
        <w:t xml:space="preserve"> (Теоретические вопросы)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1.понятие бухгалтерского учета, измерители, виды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2.задачи бухгалтерского учета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3.элементы метода бухгалтерского учета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4.нормативно-правовое регулирование бухгалтерского учета, уровни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5.предмет, объект бухгалтерского учета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6.бухгалтерский баланс, понятие, виды, типы изменений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7.состав, структура бухгалтерского баланса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8.понятие счет, виды счетов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9.двойная запись в системе бухгалтерского учета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10.требования к организации бухгалтерского учета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11.документ в системе учета, требования, виды учетных документов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12.способы исправления ошибок в бухгалтерских документах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13.инвентаризация, цель, виды, оформление результатов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14.учетная политика – основной документ фирмы в области учета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15.формы ведения бухгалтерского учета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lastRenderedPageBreak/>
        <w:t>16.учет хозяйственных процессов в туристической организации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17.понятие, классификация, оценка основных средств, учет поступления и выбытия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18.документальное отражение движения основных средств в туристической организации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19.учет амортизации основных средств, способы начисления амортизации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20.инвентаризация основных средств</w:t>
      </w:r>
    </w:p>
    <w:p w:rsid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21.учет нематериальных активов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22.понятие, классификация и оценка материально-производственных запасов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23.учет поступления и выбытия материально-производственных запасов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24.бухгалтерский учет денежных средств в кассе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25.бухгалтерский учет денежных средств на расчетном счете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26.учет расчетов с персоналом по оплате труда, учет удержаний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27.учет расчетов с поставщиками и подрядчиками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28.учет расчетов с покупателями и заказчиками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29.учет расчетов с прочими дебиторами и кредиторами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30.учет расчетов с бюджетом по налогам и сборам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31.учет расчетов с внебюджетными фондами</w:t>
      </w:r>
    </w:p>
    <w:p w:rsidR="006266F7" w:rsidRP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32.учет финансовых результатов деятельности фирмы</w:t>
      </w:r>
    </w:p>
    <w:p w:rsidR="006266F7" w:rsidRDefault="006266F7" w:rsidP="006266F7">
      <w:pPr>
        <w:rPr>
          <w:sz w:val="28"/>
          <w:szCs w:val="28"/>
        </w:rPr>
      </w:pPr>
      <w:r w:rsidRPr="006266F7">
        <w:rPr>
          <w:sz w:val="28"/>
          <w:szCs w:val="28"/>
        </w:rPr>
        <w:t>33.бухгалтерская (финансовая) отчетность, состав, структура</w:t>
      </w:r>
    </w:p>
    <w:p w:rsidR="006266F7" w:rsidRDefault="006266F7" w:rsidP="00784B53">
      <w:pPr>
        <w:jc w:val="center"/>
        <w:rPr>
          <w:sz w:val="28"/>
          <w:szCs w:val="28"/>
        </w:rPr>
      </w:pPr>
    </w:p>
    <w:p w:rsidR="00784B53" w:rsidRPr="00A918E4" w:rsidRDefault="00784B53" w:rsidP="00A918E4">
      <w:pPr>
        <w:ind w:firstLine="709"/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еречень практических заданий </w:t>
      </w:r>
      <w:r w:rsidR="00A918E4">
        <w:rPr>
          <w:b/>
          <w:i/>
          <w:sz w:val="28"/>
          <w:szCs w:val="28"/>
        </w:rPr>
        <w:t xml:space="preserve"> для проведения зачет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>
        <w:rPr>
          <w:b/>
          <w:i/>
          <w:sz w:val="28"/>
          <w:szCs w:val="28"/>
        </w:rPr>
        <w:t>(</w:t>
      </w:r>
      <w:r w:rsidRPr="00B35F89">
        <w:rPr>
          <w:i/>
          <w:sz w:val="28"/>
          <w:szCs w:val="28"/>
        </w:rPr>
        <w:t>База пр</w:t>
      </w:r>
      <w:r w:rsidR="00A918E4">
        <w:rPr>
          <w:i/>
          <w:sz w:val="28"/>
          <w:szCs w:val="28"/>
        </w:rPr>
        <w:t>актических контрольных заданий</w:t>
      </w:r>
      <w:r w:rsidRPr="00B35F89">
        <w:rPr>
          <w:i/>
          <w:sz w:val="28"/>
          <w:szCs w:val="28"/>
        </w:rPr>
        <w:t>).</w:t>
      </w:r>
      <w:r w:rsidRPr="002127F9">
        <w:t xml:space="preserve"> </w:t>
      </w:r>
    </w:p>
    <w:p w:rsidR="00A918E4" w:rsidRDefault="00A918E4" w:rsidP="00784B5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4B53" w:rsidRDefault="00784B53" w:rsidP="00784B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 w:rsidR="006266F7" w:rsidRPr="00951F47">
        <w:rPr>
          <w:i/>
          <w:sz w:val="28"/>
          <w:szCs w:val="28"/>
        </w:rPr>
        <w:t>Бухгалтерский  учет в организациях сферы туризма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93413" w:rsidRDefault="00993413" w:rsidP="0099341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84B53" w:rsidRPr="003706D3" w:rsidRDefault="00784B53" w:rsidP="00993413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6266F7" w:rsidRPr="00951F47">
        <w:rPr>
          <w:i/>
          <w:sz w:val="28"/>
          <w:szCs w:val="28"/>
        </w:rPr>
        <w:t>Бухгалтерский  учет в организациях сферы туризма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992"/>
        <w:gridCol w:w="1134"/>
        <w:gridCol w:w="1134"/>
        <w:gridCol w:w="993"/>
        <w:gridCol w:w="992"/>
        <w:gridCol w:w="992"/>
        <w:gridCol w:w="992"/>
      </w:tblGrid>
      <w:tr w:rsidR="00784B53" w:rsidRPr="00DF7E5A" w:rsidTr="009C55EC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784B53" w:rsidRPr="00DF7E5A" w:rsidTr="009C55EC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</w:tr>
      <w:tr w:rsidR="00784B53" w:rsidRPr="00C766D6" w:rsidTr="009C55EC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C766D6" w:rsidRDefault="00A918E4" w:rsidP="00C766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="00784B53" w:rsidRPr="00C766D6">
              <w:rPr>
                <w:sz w:val="24"/>
                <w:szCs w:val="24"/>
              </w:rPr>
              <w:t>К-</w:t>
            </w:r>
            <w:r w:rsidR="009C55E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9C55EC" w:rsidRDefault="009C55EC" w:rsidP="00C766D6">
            <w:pPr>
              <w:jc w:val="both"/>
              <w:rPr>
                <w:color w:val="000000"/>
              </w:rPr>
            </w:pPr>
            <w:r w:rsidRPr="009C55EC">
              <w:rPr>
                <w:color w:val="000000"/>
              </w:rPr>
              <w:t xml:space="preserve">Знает основные характеристики поиска, анализа и синтеза информации, полученной из разных актуальных </w:t>
            </w:r>
            <w:r w:rsidRPr="009C55EC">
              <w:rPr>
                <w:color w:val="000000"/>
              </w:rPr>
              <w:lastRenderedPageBreak/>
              <w:t>источников, методы критического анализа и системного подхода;  применяемые в соответствии с требованиями и условиями поставленной задачи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1579F" w:rsidRPr="009C55EC" w:rsidRDefault="00993413" w:rsidP="008D5F8F">
            <w:pPr>
              <w:rPr>
                <w:rFonts w:eastAsia="Calibri"/>
                <w:lang w:eastAsia="en-US"/>
              </w:rPr>
            </w:pPr>
            <w:r w:rsidRPr="009C55EC">
              <w:rPr>
                <w:rFonts w:eastAsia="Calibri"/>
                <w:lang w:eastAsia="en-US"/>
              </w:rPr>
              <w:lastRenderedPageBreak/>
              <w:t xml:space="preserve">Вопросы устного опроса </w:t>
            </w:r>
          </w:p>
          <w:p w:rsidR="00784B53" w:rsidRPr="009C55EC" w:rsidRDefault="00993413" w:rsidP="00B1579F">
            <w:pPr>
              <w:rPr>
                <w:rFonts w:eastAsia="Calibri"/>
                <w:lang w:eastAsia="en-US"/>
              </w:rPr>
            </w:pPr>
            <w:r w:rsidRPr="009C55EC">
              <w:rPr>
                <w:rFonts w:eastAsia="Calibri"/>
                <w:lang w:eastAsia="en-US"/>
              </w:rPr>
              <w:t xml:space="preserve">Тестовые задания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9C55EC" w:rsidRDefault="00A918E4" w:rsidP="008D5F8F">
            <w:pPr>
              <w:rPr>
                <w:rFonts w:eastAsia="Calibri"/>
                <w:lang w:eastAsia="en-US"/>
              </w:rPr>
            </w:pPr>
            <w:r w:rsidRPr="009C55EC">
              <w:rPr>
                <w:rFonts w:eastAsia="Calibri"/>
                <w:lang w:eastAsia="en-US"/>
              </w:rPr>
              <w:t>В</w:t>
            </w:r>
            <w:r w:rsidR="00784B53" w:rsidRPr="009C55EC">
              <w:rPr>
                <w:rFonts w:eastAsia="Calibri"/>
                <w:lang w:eastAsia="en-US"/>
              </w:rPr>
              <w:t>опрос</w:t>
            </w:r>
            <w:r w:rsidR="00BE043D" w:rsidRPr="009C55EC">
              <w:rPr>
                <w:rFonts w:eastAsia="Calibri"/>
                <w:lang w:eastAsia="en-US"/>
              </w:rPr>
              <w:t>ы</w:t>
            </w:r>
            <w:r w:rsidRPr="009C55EC">
              <w:rPr>
                <w:rFonts w:eastAsia="Calibri"/>
                <w:lang w:eastAsia="en-US"/>
              </w:rPr>
              <w:t xml:space="preserve"> к зачету</w:t>
            </w:r>
          </w:p>
          <w:p w:rsidR="00784B53" w:rsidRPr="009C55EC" w:rsidRDefault="00137CC4" w:rsidP="008D5F8F">
            <w:pPr>
              <w:rPr>
                <w:rFonts w:eastAsia="Calibri"/>
                <w:lang w:eastAsia="en-US"/>
              </w:rPr>
            </w:pPr>
            <w:r w:rsidRPr="009C55EC">
              <w:rPr>
                <w:rFonts w:eastAsia="Calibri"/>
                <w:lang w:eastAsia="en-US"/>
              </w:rPr>
              <w:t>1-</w:t>
            </w:r>
            <w:r w:rsidR="009C55EC" w:rsidRPr="009C55EC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9C55EC" w:rsidRDefault="009C55EC" w:rsidP="00784B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9C55EC">
              <w:rPr>
                <w:rFonts w:eastAsia="Calibri"/>
                <w:bCs/>
                <w:lang w:eastAsia="en-US"/>
              </w:rPr>
              <w:t>Умеет применять в процессе решения поставленных задач методики поиска, сбора и обработки информаци</w:t>
            </w:r>
            <w:r w:rsidRPr="009C55EC">
              <w:rPr>
                <w:rFonts w:eastAsia="Calibri"/>
                <w:bCs/>
                <w:lang w:eastAsia="en-US"/>
              </w:rPr>
              <w:lastRenderedPageBreak/>
              <w:t>и, полученной из разных источников, осуществляя ее критический анализ и синтез, с учетом выявленных системных связей и отношений между изучаемыми явлениями, процессами и/или объектами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9C55EC" w:rsidRDefault="00B1579F" w:rsidP="008D5F8F">
            <w:pPr>
              <w:rPr>
                <w:rFonts w:eastAsia="Calibri"/>
                <w:lang w:eastAsia="en-US"/>
              </w:rPr>
            </w:pPr>
            <w:r w:rsidRPr="009C55EC">
              <w:rPr>
                <w:rFonts w:eastAsia="Calibri"/>
                <w:lang w:eastAsia="en-US"/>
              </w:rPr>
              <w:lastRenderedPageBreak/>
              <w:t>Выполнение</w:t>
            </w:r>
            <w:r w:rsidR="00784B53" w:rsidRPr="009C55EC">
              <w:rPr>
                <w:rFonts w:eastAsia="Calibri"/>
                <w:lang w:eastAsia="en-US"/>
              </w:rPr>
              <w:t xml:space="preserve"> практи</w:t>
            </w:r>
            <w:r w:rsidR="00BE043D" w:rsidRPr="009C55EC">
              <w:rPr>
                <w:rFonts w:eastAsia="Calibri"/>
                <w:lang w:eastAsia="en-US"/>
              </w:rPr>
              <w:t>ческих заданий</w:t>
            </w:r>
          </w:p>
          <w:p w:rsidR="00B1579F" w:rsidRPr="009C55EC" w:rsidRDefault="00B1579F" w:rsidP="008D5F8F">
            <w:pPr>
              <w:rPr>
                <w:rFonts w:eastAsia="Calibri"/>
                <w:lang w:eastAsia="en-US"/>
              </w:rPr>
            </w:pPr>
            <w:r w:rsidRPr="009C55EC">
              <w:rPr>
                <w:rFonts w:eastAsia="Calibri"/>
                <w:lang w:eastAsia="en-US"/>
              </w:rPr>
              <w:t xml:space="preserve">Решение </w:t>
            </w:r>
            <w:r w:rsidR="009C55EC" w:rsidRPr="009C55EC">
              <w:rPr>
                <w:rFonts w:eastAsia="Calibri"/>
                <w:lang w:eastAsia="en-US"/>
              </w:rPr>
              <w:t>задач</w:t>
            </w:r>
          </w:p>
          <w:p w:rsidR="00B1579F" w:rsidRPr="009C55EC" w:rsidRDefault="00B1579F" w:rsidP="008D5F8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9C55EC" w:rsidRDefault="00784B53" w:rsidP="008D5F8F">
            <w:pPr>
              <w:rPr>
                <w:rFonts w:eastAsia="Calibri"/>
                <w:lang w:eastAsia="en-US"/>
              </w:rPr>
            </w:pPr>
            <w:r w:rsidRPr="009C55EC">
              <w:rPr>
                <w:rFonts w:eastAsia="Calibri"/>
                <w:lang w:eastAsia="en-US"/>
              </w:rPr>
              <w:t>Решение практической задачи</w:t>
            </w:r>
            <w:r w:rsidR="00137CC4" w:rsidRPr="009C55E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9C55EC" w:rsidRDefault="009C55EC" w:rsidP="00A918E4">
            <w:pPr>
              <w:jc w:val="both"/>
              <w:rPr>
                <w:rFonts w:eastAsia="Calibri"/>
                <w:bCs/>
                <w:lang w:eastAsia="en-US"/>
              </w:rPr>
            </w:pPr>
            <w:r w:rsidRPr="009C55EC">
              <w:rPr>
                <w:bCs/>
                <w:color w:val="000000"/>
              </w:rPr>
              <w:t xml:space="preserve">Владеет навыками поиска, сбора и обработки, критического анализа и синтеза информации, </w:t>
            </w:r>
            <w:r w:rsidRPr="009C55EC">
              <w:rPr>
                <w:bCs/>
                <w:color w:val="000000"/>
              </w:rPr>
              <w:lastRenderedPageBreak/>
              <w:t>методикой системного подхода в процессе решения поставленных задач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9C55EC" w:rsidRDefault="00B1579F" w:rsidP="008D5F8F">
            <w:pPr>
              <w:rPr>
                <w:rFonts w:eastAsia="Calibri"/>
                <w:lang w:eastAsia="en-US"/>
              </w:rPr>
            </w:pPr>
            <w:r w:rsidRPr="009C55EC">
              <w:rPr>
                <w:rFonts w:eastAsia="Calibri"/>
                <w:lang w:eastAsia="en-US"/>
              </w:rPr>
              <w:lastRenderedPageBreak/>
              <w:t>Практические задачи рейтинговой работы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37CC4" w:rsidRPr="009C55EC" w:rsidRDefault="00784B53" w:rsidP="009C55EC">
            <w:pPr>
              <w:rPr>
                <w:rFonts w:eastAsia="Calibri"/>
                <w:lang w:eastAsia="en-US"/>
              </w:rPr>
            </w:pPr>
            <w:r w:rsidRPr="009C55EC">
              <w:rPr>
                <w:rFonts w:eastAsia="Calibri"/>
                <w:lang w:eastAsia="en-US"/>
              </w:rPr>
              <w:t>Решение</w:t>
            </w:r>
            <w:r w:rsidR="003F4235" w:rsidRPr="009C55EC">
              <w:rPr>
                <w:rFonts w:eastAsia="Calibri"/>
                <w:lang w:eastAsia="en-US"/>
              </w:rPr>
              <w:t xml:space="preserve"> практических задач </w:t>
            </w:r>
          </w:p>
        </w:tc>
      </w:tr>
    </w:tbl>
    <w:p w:rsidR="00784B53" w:rsidRDefault="00784B53" w:rsidP="00784B53">
      <w:pPr>
        <w:rPr>
          <w:rFonts w:eastAsia="Calibri"/>
          <w:sz w:val="24"/>
          <w:szCs w:val="24"/>
          <w:lang w:eastAsia="en-US"/>
        </w:rPr>
      </w:pPr>
    </w:p>
    <w:p w:rsidR="007341DB" w:rsidRDefault="007341DB" w:rsidP="00794A84">
      <w:pPr>
        <w:ind w:firstLine="709"/>
        <w:jc w:val="center"/>
        <w:rPr>
          <w:i/>
          <w:sz w:val="28"/>
          <w:szCs w:val="28"/>
        </w:rPr>
      </w:pPr>
    </w:p>
    <w:sectPr w:rsidR="007341DB" w:rsidSect="00CF134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BB" w:rsidRDefault="001016BB" w:rsidP="008A6864">
      <w:r>
        <w:separator/>
      </w:r>
    </w:p>
  </w:endnote>
  <w:endnote w:type="continuationSeparator" w:id="0">
    <w:p w:rsidR="001016BB" w:rsidRDefault="001016BB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7079"/>
      <w:docPartObj>
        <w:docPartGallery w:val="Page Numbers (Bottom of Page)"/>
        <w:docPartUnique/>
      </w:docPartObj>
    </w:sdtPr>
    <w:sdtEndPr/>
    <w:sdtContent>
      <w:p w:rsidR="000B3DC1" w:rsidRDefault="001016BB">
        <w:pPr>
          <w:pStyle w:val="af2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;v-text-anchor:top" filled="f" fillcolor="#4f81bd [3204]" stroked="f" strokecolor="#737373 [1789]">
              <v:fill color2="#a7bfde [1620]" type="pattern"/>
              <v:textbox>
                <w:txbxContent>
                  <w:p w:rsidR="000B3DC1" w:rsidRDefault="000B3DC1">
                    <w:pPr>
                      <w:pStyle w:val="af2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4263D" w:rsidRPr="0094263D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BB" w:rsidRDefault="001016BB" w:rsidP="008A6864">
      <w:r>
        <w:separator/>
      </w:r>
    </w:p>
  </w:footnote>
  <w:footnote w:type="continuationSeparator" w:id="0">
    <w:p w:rsidR="001016BB" w:rsidRDefault="001016BB" w:rsidP="008A6864">
      <w:r>
        <w:continuationSeparator/>
      </w:r>
    </w:p>
  </w:footnote>
  <w:footnote w:id="1">
    <w:p w:rsidR="000B3DC1" w:rsidRPr="004E2A03" w:rsidRDefault="000B3DC1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B3DC1" w:rsidRPr="00450A0F" w:rsidRDefault="000B3DC1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B3DC1" w:rsidRPr="00E9451D" w:rsidRDefault="000B3DC1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B3DC1" w:rsidRPr="00340DC8" w:rsidRDefault="000B3DC1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0B3DC1" w:rsidRDefault="000B3DC1" w:rsidP="00740DDB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B3DC1" w:rsidRDefault="000B3DC1" w:rsidP="00740DDB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B3DC1" w:rsidRDefault="000B3DC1" w:rsidP="00740DDB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2B03410E"/>
    <w:multiLevelType w:val="hybridMultilevel"/>
    <w:tmpl w:val="8FDEB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B66DB"/>
    <w:multiLevelType w:val="hybridMultilevel"/>
    <w:tmpl w:val="FE581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DE110D4"/>
    <w:multiLevelType w:val="hybridMultilevel"/>
    <w:tmpl w:val="6D0AB732"/>
    <w:lvl w:ilvl="0" w:tplc="00000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4B2EAC"/>
    <w:multiLevelType w:val="hybridMultilevel"/>
    <w:tmpl w:val="DE96D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8E778B"/>
    <w:multiLevelType w:val="hybridMultilevel"/>
    <w:tmpl w:val="D05E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1255F1"/>
    <w:multiLevelType w:val="hybridMultilevel"/>
    <w:tmpl w:val="D05E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091E7B"/>
    <w:multiLevelType w:val="hybridMultilevel"/>
    <w:tmpl w:val="FE581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4">
    <w:nsid w:val="5F840AA2"/>
    <w:multiLevelType w:val="hybridMultilevel"/>
    <w:tmpl w:val="12B8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3BB3002"/>
    <w:multiLevelType w:val="hybridMultilevel"/>
    <w:tmpl w:val="6D0AB732"/>
    <w:lvl w:ilvl="0" w:tplc="00000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B1ADD"/>
    <w:multiLevelType w:val="hybridMultilevel"/>
    <w:tmpl w:val="F39C6626"/>
    <w:lvl w:ilvl="0" w:tplc="6DAE0374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14"/>
  </w:num>
  <w:num w:numId="5">
    <w:abstractNumId w:val="8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17"/>
  </w:num>
  <w:num w:numId="11">
    <w:abstractNumId w:val="10"/>
  </w:num>
  <w:num w:numId="12">
    <w:abstractNumId w:val="4"/>
  </w:num>
  <w:num w:numId="13">
    <w:abstractNumId w:val="19"/>
  </w:num>
  <w:num w:numId="14">
    <w:abstractNumId w:val="16"/>
  </w:num>
  <w:num w:numId="15">
    <w:abstractNumId w:val="21"/>
  </w:num>
  <w:num w:numId="16">
    <w:abstractNumId w:val="13"/>
  </w:num>
  <w:num w:numId="17">
    <w:abstractNumId w:val="3"/>
  </w:num>
  <w:num w:numId="18">
    <w:abstractNumId w:val="15"/>
  </w:num>
  <w:num w:numId="19">
    <w:abstractNumId w:val="6"/>
  </w:num>
  <w:num w:numId="20">
    <w:abstractNumId w:val="11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allout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69CF"/>
    <w:rsid w:val="00007198"/>
    <w:rsid w:val="00062411"/>
    <w:rsid w:val="0006607E"/>
    <w:rsid w:val="00074AC1"/>
    <w:rsid w:val="0008574F"/>
    <w:rsid w:val="00096BC6"/>
    <w:rsid w:val="000A66CB"/>
    <w:rsid w:val="000B3DC1"/>
    <w:rsid w:val="000D5D6D"/>
    <w:rsid w:val="000E6B27"/>
    <w:rsid w:val="000F1D63"/>
    <w:rsid w:val="000F5340"/>
    <w:rsid w:val="001016BB"/>
    <w:rsid w:val="001021F0"/>
    <w:rsid w:val="00105335"/>
    <w:rsid w:val="00113C25"/>
    <w:rsid w:val="001242A6"/>
    <w:rsid w:val="00131AE4"/>
    <w:rsid w:val="001337E5"/>
    <w:rsid w:val="00134EE7"/>
    <w:rsid w:val="00137CC4"/>
    <w:rsid w:val="0017323C"/>
    <w:rsid w:val="0018680D"/>
    <w:rsid w:val="00187B9B"/>
    <w:rsid w:val="001902A3"/>
    <w:rsid w:val="001966CB"/>
    <w:rsid w:val="001A442B"/>
    <w:rsid w:val="001B5228"/>
    <w:rsid w:val="001B7FDF"/>
    <w:rsid w:val="001D584F"/>
    <w:rsid w:val="001D61FB"/>
    <w:rsid w:val="001E7C37"/>
    <w:rsid w:val="0020172D"/>
    <w:rsid w:val="00204D29"/>
    <w:rsid w:val="00206DB0"/>
    <w:rsid w:val="00211EAB"/>
    <w:rsid w:val="00215307"/>
    <w:rsid w:val="00225D48"/>
    <w:rsid w:val="002347FE"/>
    <w:rsid w:val="00250381"/>
    <w:rsid w:val="002542D7"/>
    <w:rsid w:val="00257C88"/>
    <w:rsid w:val="00260736"/>
    <w:rsid w:val="00261C44"/>
    <w:rsid w:val="00287D70"/>
    <w:rsid w:val="002916E7"/>
    <w:rsid w:val="002A2B89"/>
    <w:rsid w:val="002D11A5"/>
    <w:rsid w:val="002D1380"/>
    <w:rsid w:val="002D204F"/>
    <w:rsid w:val="002D6CD0"/>
    <w:rsid w:val="002E01E5"/>
    <w:rsid w:val="002E0D09"/>
    <w:rsid w:val="002F31DD"/>
    <w:rsid w:val="00301200"/>
    <w:rsid w:val="00310DE4"/>
    <w:rsid w:val="0031717C"/>
    <w:rsid w:val="00322452"/>
    <w:rsid w:val="00330A86"/>
    <w:rsid w:val="00333BDB"/>
    <w:rsid w:val="0034707E"/>
    <w:rsid w:val="00356279"/>
    <w:rsid w:val="0035653F"/>
    <w:rsid w:val="00362A5D"/>
    <w:rsid w:val="00375086"/>
    <w:rsid w:val="003773C1"/>
    <w:rsid w:val="00381565"/>
    <w:rsid w:val="00382978"/>
    <w:rsid w:val="003845AD"/>
    <w:rsid w:val="0038646F"/>
    <w:rsid w:val="003902B3"/>
    <w:rsid w:val="003954F1"/>
    <w:rsid w:val="00395916"/>
    <w:rsid w:val="003964BB"/>
    <w:rsid w:val="003A4825"/>
    <w:rsid w:val="003A4B45"/>
    <w:rsid w:val="003B5992"/>
    <w:rsid w:val="003C158A"/>
    <w:rsid w:val="003C7EEF"/>
    <w:rsid w:val="003E7C91"/>
    <w:rsid w:val="003F0F28"/>
    <w:rsid w:val="003F243C"/>
    <w:rsid w:val="003F4235"/>
    <w:rsid w:val="003F51B6"/>
    <w:rsid w:val="003F7A5E"/>
    <w:rsid w:val="00403B43"/>
    <w:rsid w:val="0042384B"/>
    <w:rsid w:val="004355C8"/>
    <w:rsid w:val="004358CC"/>
    <w:rsid w:val="004367C8"/>
    <w:rsid w:val="00437B1C"/>
    <w:rsid w:val="00443230"/>
    <w:rsid w:val="0044526E"/>
    <w:rsid w:val="00461A50"/>
    <w:rsid w:val="00467802"/>
    <w:rsid w:val="0049477E"/>
    <w:rsid w:val="00494F46"/>
    <w:rsid w:val="004A3548"/>
    <w:rsid w:val="004A4967"/>
    <w:rsid w:val="004A59E4"/>
    <w:rsid w:val="004B0DC2"/>
    <w:rsid w:val="004C47FE"/>
    <w:rsid w:val="0050606C"/>
    <w:rsid w:val="005262D0"/>
    <w:rsid w:val="00552EAF"/>
    <w:rsid w:val="0056423B"/>
    <w:rsid w:val="0058369E"/>
    <w:rsid w:val="00586E02"/>
    <w:rsid w:val="00591E83"/>
    <w:rsid w:val="005A13F9"/>
    <w:rsid w:val="005A57C3"/>
    <w:rsid w:val="005A7DB4"/>
    <w:rsid w:val="005B0417"/>
    <w:rsid w:val="005B561D"/>
    <w:rsid w:val="005C7E27"/>
    <w:rsid w:val="005E222C"/>
    <w:rsid w:val="00605AD9"/>
    <w:rsid w:val="00606C25"/>
    <w:rsid w:val="0060773A"/>
    <w:rsid w:val="0061493F"/>
    <w:rsid w:val="00624EF3"/>
    <w:rsid w:val="006266F7"/>
    <w:rsid w:val="006305F6"/>
    <w:rsid w:val="00632FC9"/>
    <w:rsid w:val="0065224A"/>
    <w:rsid w:val="00670D45"/>
    <w:rsid w:val="00671ACA"/>
    <w:rsid w:val="00675895"/>
    <w:rsid w:val="00683460"/>
    <w:rsid w:val="00697DB6"/>
    <w:rsid w:val="006A0A8F"/>
    <w:rsid w:val="006B3E66"/>
    <w:rsid w:val="006C0593"/>
    <w:rsid w:val="006D253F"/>
    <w:rsid w:val="006D461D"/>
    <w:rsid w:val="006D6351"/>
    <w:rsid w:val="00705865"/>
    <w:rsid w:val="00727BAA"/>
    <w:rsid w:val="00731278"/>
    <w:rsid w:val="0073385D"/>
    <w:rsid w:val="007341DB"/>
    <w:rsid w:val="00740DDB"/>
    <w:rsid w:val="007414CB"/>
    <w:rsid w:val="007617D1"/>
    <w:rsid w:val="00764812"/>
    <w:rsid w:val="00767233"/>
    <w:rsid w:val="00784B53"/>
    <w:rsid w:val="007901B8"/>
    <w:rsid w:val="00791F33"/>
    <w:rsid w:val="00794304"/>
    <w:rsid w:val="00794A84"/>
    <w:rsid w:val="007A3B60"/>
    <w:rsid w:val="007B0038"/>
    <w:rsid w:val="007B7601"/>
    <w:rsid w:val="007D6ABD"/>
    <w:rsid w:val="007E368F"/>
    <w:rsid w:val="007F2971"/>
    <w:rsid w:val="007F3383"/>
    <w:rsid w:val="00805A19"/>
    <w:rsid w:val="008075FF"/>
    <w:rsid w:val="0081061F"/>
    <w:rsid w:val="0081463C"/>
    <w:rsid w:val="00816CB6"/>
    <w:rsid w:val="00816F3F"/>
    <w:rsid w:val="00825D3A"/>
    <w:rsid w:val="0084350C"/>
    <w:rsid w:val="00860F14"/>
    <w:rsid w:val="00877B48"/>
    <w:rsid w:val="00882ED9"/>
    <w:rsid w:val="00892FB1"/>
    <w:rsid w:val="008A6864"/>
    <w:rsid w:val="008B763C"/>
    <w:rsid w:val="008C01F7"/>
    <w:rsid w:val="008C4B63"/>
    <w:rsid w:val="008C79B7"/>
    <w:rsid w:val="008D07E7"/>
    <w:rsid w:val="008D5F8F"/>
    <w:rsid w:val="008E3DE9"/>
    <w:rsid w:val="009157DC"/>
    <w:rsid w:val="0091784D"/>
    <w:rsid w:val="00935761"/>
    <w:rsid w:val="0094263D"/>
    <w:rsid w:val="00945C65"/>
    <w:rsid w:val="0095081B"/>
    <w:rsid w:val="00951F47"/>
    <w:rsid w:val="009570D7"/>
    <w:rsid w:val="009624E3"/>
    <w:rsid w:val="00977B54"/>
    <w:rsid w:val="00986A76"/>
    <w:rsid w:val="0098708C"/>
    <w:rsid w:val="00993413"/>
    <w:rsid w:val="009B4F73"/>
    <w:rsid w:val="009C55CE"/>
    <w:rsid w:val="009C55EC"/>
    <w:rsid w:val="009D22A7"/>
    <w:rsid w:val="00A26E95"/>
    <w:rsid w:val="00A41570"/>
    <w:rsid w:val="00A6189A"/>
    <w:rsid w:val="00A654AA"/>
    <w:rsid w:val="00A918E4"/>
    <w:rsid w:val="00AA1ED6"/>
    <w:rsid w:val="00AB3863"/>
    <w:rsid w:val="00AC60F3"/>
    <w:rsid w:val="00AD0017"/>
    <w:rsid w:val="00AD69A4"/>
    <w:rsid w:val="00AD69B4"/>
    <w:rsid w:val="00AE02AC"/>
    <w:rsid w:val="00AE4FAC"/>
    <w:rsid w:val="00AF32FC"/>
    <w:rsid w:val="00B1579F"/>
    <w:rsid w:val="00B20681"/>
    <w:rsid w:val="00B2764B"/>
    <w:rsid w:val="00B31DA5"/>
    <w:rsid w:val="00B35F89"/>
    <w:rsid w:val="00B37ACF"/>
    <w:rsid w:val="00B52B67"/>
    <w:rsid w:val="00B84B04"/>
    <w:rsid w:val="00B87822"/>
    <w:rsid w:val="00BA03D6"/>
    <w:rsid w:val="00BA4927"/>
    <w:rsid w:val="00BB3A53"/>
    <w:rsid w:val="00BB43C4"/>
    <w:rsid w:val="00BC194A"/>
    <w:rsid w:val="00BE043D"/>
    <w:rsid w:val="00BF0026"/>
    <w:rsid w:val="00C0372D"/>
    <w:rsid w:val="00C06D0A"/>
    <w:rsid w:val="00C3058F"/>
    <w:rsid w:val="00C32B0B"/>
    <w:rsid w:val="00C335D5"/>
    <w:rsid w:val="00C33C0A"/>
    <w:rsid w:val="00C35832"/>
    <w:rsid w:val="00C64F0A"/>
    <w:rsid w:val="00C653F1"/>
    <w:rsid w:val="00C766D6"/>
    <w:rsid w:val="00C76879"/>
    <w:rsid w:val="00C82196"/>
    <w:rsid w:val="00C82BEF"/>
    <w:rsid w:val="00C83C2D"/>
    <w:rsid w:val="00C8536C"/>
    <w:rsid w:val="00C9718E"/>
    <w:rsid w:val="00CA6A97"/>
    <w:rsid w:val="00CC158B"/>
    <w:rsid w:val="00CD6015"/>
    <w:rsid w:val="00CE2F11"/>
    <w:rsid w:val="00CE4FB9"/>
    <w:rsid w:val="00CF1340"/>
    <w:rsid w:val="00CF4D9F"/>
    <w:rsid w:val="00D017EB"/>
    <w:rsid w:val="00D028EC"/>
    <w:rsid w:val="00D048F3"/>
    <w:rsid w:val="00D252B2"/>
    <w:rsid w:val="00D2547F"/>
    <w:rsid w:val="00D35653"/>
    <w:rsid w:val="00D367A6"/>
    <w:rsid w:val="00D52C86"/>
    <w:rsid w:val="00D569BC"/>
    <w:rsid w:val="00D612E4"/>
    <w:rsid w:val="00D86860"/>
    <w:rsid w:val="00D87495"/>
    <w:rsid w:val="00DA2BA9"/>
    <w:rsid w:val="00DA5E14"/>
    <w:rsid w:val="00DA6980"/>
    <w:rsid w:val="00DA6E03"/>
    <w:rsid w:val="00DE1076"/>
    <w:rsid w:val="00DF0DF6"/>
    <w:rsid w:val="00DF2EAE"/>
    <w:rsid w:val="00E02F03"/>
    <w:rsid w:val="00E03246"/>
    <w:rsid w:val="00E2203E"/>
    <w:rsid w:val="00E346FC"/>
    <w:rsid w:val="00E35B1F"/>
    <w:rsid w:val="00E464DA"/>
    <w:rsid w:val="00E554E9"/>
    <w:rsid w:val="00E632C3"/>
    <w:rsid w:val="00E71309"/>
    <w:rsid w:val="00E73BAB"/>
    <w:rsid w:val="00E8178D"/>
    <w:rsid w:val="00E83597"/>
    <w:rsid w:val="00E8438A"/>
    <w:rsid w:val="00E85784"/>
    <w:rsid w:val="00E85E15"/>
    <w:rsid w:val="00E922D9"/>
    <w:rsid w:val="00E951A5"/>
    <w:rsid w:val="00EA4DA4"/>
    <w:rsid w:val="00EB071F"/>
    <w:rsid w:val="00EB14A9"/>
    <w:rsid w:val="00EB15D7"/>
    <w:rsid w:val="00EB3552"/>
    <w:rsid w:val="00EC30D7"/>
    <w:rsid w:val="00EC5674"/>
    <w:rsid w:val="00EF7118"/>
    <w:rsid w:val="00F10A3B"/>
    <w:rsid w:val="00F118BD"/>
    <w:rsid w:val="00F32A77"/>
    <w:rsid w:val="00F33F7F"/>
    <w:rsid w:val="00F35D69"/>
    <w:rsid w:val="00F44F1E"/>
    <w:rsid w:val="00F46EA8"/>
    <w:rsid w:val="00F60986"/>
    <w:rsid w:val="00F94D7D"/>
    <w:rsid w:val="00FA10DE"/>
    <w:rsid w:val="00FC24EF"/>
    <w:rsid w:val="00FC45E0"/>
    <w:rsid w:val="00FD08DA"/>
    <w:rsid w:val="00FE742B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508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508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75086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psection">
    <w:name w:val="psection"/>
    <w:basedOn w:val="a"/>
    <w:rsid w:val="00403B4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39"/>
    <w:rsid w:val="00403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375086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375086"/>
    <w:pPr>
      <w:jc w:val="both"/>
    </w:pPr>
    <w:rPr>
      <w:rFonts w:eastAsia="Calibri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750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7508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508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B35F89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rsid w:val="00E85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Стиль"/>
    <w:rsid w:val="00E85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"/>
    <w:basedOn w:val="a0"/>
    <w:rsid w:val="00A26E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af0">
    <w:name w:val="header"/>
    <w:basedOn w:val="a"/>
    <w:link w:val="af1"/>
    <w:uiPriority w:val="99"/>
    <w:semiHidden/>
    <w:unhideWhenUsed/>
    <w:rsid w:val="00E73B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73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E73BA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73B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563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F6DFC-1934-4D26-83A1-24743969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31</Pages>
  <Words>7191</Words>
  <Characters>40995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138</cp:revision>
  <cp:lastPrinted>2020-10-31T10:00:00Z</cp:lastPrinted>
  <dcterms:created xsi:type="dcterms:W3CDTF">2018-05-11T06:13:00Z</dcterms:created>
  <dcterms:modified xsi:type="dcterms:W3CDTF">2023-03-28T10:12:00Z</dcterms:modified>
</cp:coreProperties>
</file>